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1BF3" w14:textId="77777777" w:rsidR="003F4D90" w:rsidRDefault="003F4D90">
      <w:pPr>
        <w:keepNext/>
        <w:outlineLvl w:val="2"/>
        <w:rPr>
          <w:rFonts w:ascii="Arial" w:hAnsi="Arial" w:cs="Arial"/>
          <w:bCs/>
          <w:sz w:val="20"/>
          <w:szCs w:val="20"/>
        </w:rPr>
      </w:pPr>
    </w:p>
    <w:p w14:paraId="0D1DE22E" w14:textId="3D074560" w:rsidR="007C5997" w:rsidRPr="000D43C4" w:rsidRDefault="007C5997">
      <w:pPr>
        <w:keepNext/>
        <w:outlineLvl w:val="2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Příloha </w:t>
      </w:r>
      <w:r w:rsidR="000F412E">
        <w:rPr>
          <w:rFonts w:ascii="Arial" w:hAnsi="Arial" w:cs="Arial"/>
          <w:bCs/>
          <w:sz w:val="20"/>
          <w:szCs w:val="20"/>
        </w:rPr>
        <w:t>Výzvy</w:t>
      </w:r>
      <w:r>
        <w:rPr>
          <w:rFonts w:ascii="Arial" w:hAnsi="Arial" w:cs="Arial"/>
          <w:bCs/>
          <w:sz w:val="20"/>
          <w:szCs w:val="20"/>
        </w:rPr>
        <w:t xml:space="preserve"> č. </w:t>
      </w:r>
      <w:r w:rsidR="001A2520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: Závazný text Návrhu smlouvy</w:t>
      </w:r>
    </w:p>
    <w:p w14:paraId="086F0C00" w14:textId="77777777" w:rsidR="003F4D90" w:rsidRPr="000D43C4" w:rsidRDefault="003F4D90">
      <w:pPr>
        <w:keepNext/>
        <w:jc w:val="center"/>
        <w:outlineLvl w:val="2"/>
        <w:rPr>
          <w:rFonts w:ascii="Arial" w:hAnsi="Arial" w:cs="Arial"/>
          <w:b/>
          <w:bCs/>
          <w:sz w:val="28"/>
          <w:szCs w:val="28"/>
        </w:rPr>
      </w:pPr>
    </w:p>
    <w:p w14:paraId="272C23DC" w14:textId="0AB0463A" w:rsidR="003F4D90" w:rsidRPr="00A42FBC" w:rsidRDefault="003F4D90">
      <w:pPr>
        <w:keepNext/>
        <w:jc w:val="center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SMLOUVA č. …………. O POSKYTOVÁNÍ VZDĚLÁVACÍCH SLUŽEB PRO REALIZACI PROJEKTU </w:t>
      </w:r>
      <w:r>
        <w:rPr>
          <w:rFonts w:asciiTheme="minorHAnsi" w:hAnsiTheme="minorHAnsi" w:cstheme="minorHAnsi"/>
          <w:b/>
          <w:bCs/>
          <w:caps/>
          <w:sz w:val="20"/>
          <w:szCs w:val="20"/>
        </w:rPr>
        <w:t>„</w:t>
      </w:r>
      <w:r>
        <w:rPr>
          <w:rFonts w:asciiTheme="minorHAnsi" w:hAnsiTheme="minorHAnsi" w:cstheme="minorHAnsi"/>
          <w:b/>
          <w:caps/>
          <w:sz w:val="20"/>
          <w:szCs w:val="20"/>
        </w:rPr>
        <w:t>Společně za vzděláváním na Pelhřimovsku 2“</w:t>
      </w:r>
    </w:p>
    <w:p w14:paraId="636869D0" w14:textId="77777777" w:rsidR="003F4D90" w:rsidRPr="00A42FBC" w:rsidRDefault="003F4D90">
      <w:pPr>
        <w:spacing w:after="12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uzavřená podle ustanovení § 1746 odst. 2 zákona č. 89/2012 Sb., občanský zákoník </w:t>
      </w:r>
    </w:p>
    <w:p w14:paraId="37B047ED" w14:textId="77777777" w:rsidR="003F4D90" w:rsidRPr="00A42FBC" w:rsidRDefault="003F4D90">
      <w:pPr>
        <w:spacing w:after="120"/>
        <w:jc w:val="center"/>
        <w:rPr>
          <w:rFonts w:asciiTheme="minorHAnsi" w:hAnsiTheme="minorHAnsi" w:cstheme="minorHAnsi"/>
          <w:sz w:val="20"/>
          <w:szCs w:val="20"/>
        </w:rPr>
      </w:pPr>
    </w:p>
    <w:p w14:paraId="00C41024" w14:textId="77777777" w:rsidR="003F4D90" w:rsidRPr="00A42FBC" w:rsidRDefault="003F4D90">
      <w:pPr>
        <w:spacing w:after="12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Smluvní strany:</w:t>
      </w:r>
    </w:p>
    <w:p w14:paraId="7CABDBAA" w14:textId="0FD7B3C3" w:rsidR="003F4D90" w:rsidRPr="00A42FBC" w:rsidRDefault="00047E86">
      <w:pPr>
        <w:numPr>
          <w:ilvl w:val="0"/>
          <w:numId w:val="30"/>
        </w:numPr>
        <w:tabs>
          <w:tab w:val="left" w:pos="284"/>
        </w:tabs>
        <w:ind w:left="0" w:firstLine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Okresní hospodářská komora Pelhřimov</w:t>
      </w:r>
    </w:p>
    <w:p w14:paraId="6816F780" w14:textId="13A85153" w:rsidR="003F4D90" w:rsidRPr="00A42FBC" w:rsidRDefault="003F4D90" w:rsidP="00047E86">
      <w:pPr>
        <w:tabs>
          <w:tab w:val="left" w:pos="284"/>
        </w:tabs>
        <w:ind w:left="1276" w:hanging="1276"/>
        <w:rPr>
          <w:rFonts w:asciiTheme="minorHAnsi" w:hAnsiTheme="minorHAnsi" w:cstheme="minorHAnsi"/>
          <w:bCs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Zastoupena: Janou Vránovou, ředitelkou, na základě plné moci</w:t>
      </w:r>
    </w:p>
    <w:p w14:paraId="5421E0B6" w14:textId="41B46AAF" w:rsidR="003F4D90" w:rsidRPr="00A42FBC" w:rsidRDefault="003F4D9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Sídlo: Dr. Tyrše 2176, 393 01 Pelhřimov</w:t>
      </w:r>
    </w:p>
    <w:p w14:paraId="3FCB1BFB" w14:textId="52A0B21A" w:rsidR="004E0021" w:rsidRPr="00A42FBC" w:rsidRDefault="004E0021" w:rsidP="004E002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Kontaktní osoba: Jana Vránova, e-mail: </w:t>
      </w:r>
      <w:hyperlink r:id="rId8" w:history="1">
        <w:r>
          <w:rPr>
            <w:rStyle w:val="Hypertextovodkaz"/>
            <w:rFonts w:asciiTheme="minorHAnsi" w:hAnsiTheme="minorHAnsi" w:cstheme="minorHAnsi"/>
            <w:color w:val="auto"/>
            <w:sz w:val="20"/>
            <w:szCs w:val="20"/>
          </w:rPr>
          <w:t>vranova@hkpe.cz</w:t>
        </w:r>
      </w:hyperlink>
      <w:r>
        <w:rPr>
          <w:rFonts w:asciiTheme="minorHAnsi" w:hAnsiTheme="minorHAnsi" w:cstheme="minorHAnsi"/>
          <w:sz w:val="20"/>
          <w:szCs w:val="20"/>
        </w:rPr>
        <w:t>, tel.: 723733376.</w:t>
      </w:r>
    </w:p>
    <w:p w14:paraId="32B67F95" w14:textId="6DFD3B61" w:rsidR="003F4D90" w:rsidRPr="00A42FBC" w:rsidRDefault="003F4D90" w:rsidP="004E002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IČ: 25151061</w:t>
      </w:r>
    </w:p>
    <w:p w14:paraId="1E494C53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(dále jen „Objednatel“)</w:t>
      </w:r>
    </w:p>
    <w:p w14:paraId="7D01D3C8" w14:textId="77777777" w:rsidR="003F4D90" w:rsidRPr="00A42FBC" w:rsidRDefault="003F4D9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A26925F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4CA23F3" w14:textId="77777777" w:rsidR="003F4D90" w:rsidRPr="00A42FBC" w:rsidRDefault="005A679A">
      <w:pPr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Název firmy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……………………………………………………………</w:t>
      </w:r>
    </w:p>
    <w:p w14:paraId="19D1E82A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Zastoupena</w:t>
      </w:r>
      <w:r>
        <w:rPr>
          <w:rFonts w:asciiTheme="minorHAnsi" w:hAnsiTheme="minorHAnsi" w:cstheme="minorHAnsi"/>
          <w:sz w:val="20"/>
          <w:szCs w:val="20"/>
          <w:highlight w:val="yellow"/>
        </w:rPr>
        <w:t>:……………………………………………………………….</w:t>
      </w:r>
    </w:p>
    <w:p w14:paraId="24C4404B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Sídlo: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………………………………………………………………………..</w:t>
      </w:r>
    </w:p>
    <w:p w14:paraId="17E33718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IČ</w:t>
      </w:r>
      <w:r>
        <w:rPr>
          <w:rFonts w:asciiTheme="minorHAnsi" w:hAnsiTheme="minorHAnsi" w:cstheme="minorHAnsi"/>
          <w:sz w:val="20"/>
          <w:szCs w:val="20"/>
          <w:highlight w:val="yellow"/>
        </w:rPr>
        <w:t>:……………………………………………………………………………</w:t>
      </w:r>
    </w:p>
    <w:p w14:paraId="02C54FE4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DIČ: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…………………………………………………………………………….</w:t>
      </w:r>
    </w:p>
    <w:p w14:paraId="271946A1" w14:textId="77777777" w:rsidR="005C315E" w:rsidRPr="00A42FBC" w:rsidRDefault="005C315E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Kontaktní osoba pro objednávání jednotlivých školení:</w:t>
      </w:r>
    </w:p>
    <w:p w14:paraId="6F348B89" w14:textId="49F361EA" w:rsidR="005C315E" w:rsidRPr="00A42FBC" w:rsidRDefault="005C315E" w:rsidP="005C315E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Jméno a příjmení: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3991DCAA" w14:textId="386F85B3" w:rsidR="005C315E" w:rsidRPr="00A42FBC" w:rsidRDefault="005C315E" w:rsidP="005C315E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Telefon: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0FF93DFA" w14:textId="2968F9BF" w:rsidR="005C315E" w:rsidRPr="00A42FBC" w:rsidRDefault="005C315E" w:rsidP="005C315E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E-mail: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………………………….</w:t>
      </w:r>
    </w:p>
    <w:p w14:paraId="6D4C0EA7" w14:textId="0B7C5126" w:rsidR="0033632C" w:rsidRPr="00A42FBC" w:rsidRDefault="0033632C" w:rsidP="0033632C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Garant vzdělávacích služeb:</w:t>
      </w:r>
    </w:p>
    <w:p w14:paraId="19DB0AF7" w14:textId="77777777" w:rsidR="0033632C" w:rsidRPr="00A42FBC" w:rsidRDefault="0033632C" w:rsidP="0033632C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Jméno a příjmení: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03406799" w14:textId="77777777" w:rsidR="0033632C" w:rsidRPr="00A42FBC" w:rsidRDefault="0033632C" w:rsidP="0033632C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Telefon: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25632D1C" w14:textId="4FE2D145" w:rsidR="0033632C" w:rsidRPr="00A42FBC" w:rsidRDefault="0033632C" w:rsidP="004E0021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E-mail: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………………………….</w:t>
      </w:r>
    </w:p>
    <w:p w14:paraId="5F285ABB" w14:textId="7DA135A8" w:rsidR="004E0021" w:rsidRPr="00A42FBC" w:rsidRDefault="004E0021" w:rsidP="004E002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Kontaktní osoba pro ostatní záležitosti:</w:t>
      </w:r>
    </w:p>
    <w:p w14:paraId="2A2DAD0C" w14:textId="77777777" w:rsidR="004E0021" w:rsidRPr="00A42FBC" w:rsidRDefault="004E0021" w:rsidP="004E0021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Jméno a příjmení: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35547B87" w14:textId="77777777" w:rsidR="004E0021" w:rsidRPr="00A42FBC" w:rsidRDefault="004E0021" w:rsidP="004E0021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Telefon: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0513BF8A" w14:textId="77777777" w:rsidR="004E0021" w:rsidRPr="00A42FBC" w:rsidRDefault="004E0021" w:rsidP="004E0021">
      <w:pPr>
        <w:pStyle w:val="Odstavecseseznamem"/>
        <w:numPr>
          <w:ilvl w:val="0"/>
          <w:numId w:val="5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E-mail: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………………………….</w:t>
      </w:r>
    </w:p>
    <w:p w14:paraId="03DD89D0" w14:textId="58AD44DA" w:rsidR="0078683C" w:rsidRPr="00A42FBC" w:rsidRDefault="00D812D3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Informace, zda je dodavatel plátce DPH či není plátcem DPH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………………………….</w:t>
      </w:r>
    </w:p>
    <w:p w14:paraId="66968BD5" w14:textId="2788398C" w:rsidR="003F4D90" w:rsidRPr="00A42FBC" w:rsidRDefault="003F4D90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Bankovní spojení:</w:t>
      </w:r>
      <w:r>
        <w:rPr>
          <w:rFonts w:asciiTheme="minorHAnsi" w:hAnsiTheme="minorHAnsi" w:cstheme="minorHAnsi"/>
          <w:sz w:val="20"/>
          <w:szCs w:val="20"/>
          <w:highlight w:val="yellow"/>
        </w:rPr>
        <w:t xml:space="preserve"> ………………………….</w:t>
      </w:r>
    </w:p>
    <w:p w14:paraId="387F5874" w14:textId="77777777" w:rsidR="003F4D90" w:rsidRPr="00A42FBC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Zapsána v obchodním rejstříku vedeném </w:t>
      </w:r>
      <w:r>
        <w:rPr>
          <w:rFonts w:asciiTheme="minorHAnsi" w:hAnsiTheme="minorHAnsi" w:cstheme="minorHAnsi"/>
          <w:bCs/>
          <w:sz w:val="20"/>
          <w:szCs w:val="20"/>
          <w:highlight w:val="yellow"/>
        </w:rPr>
        <w:t>…………………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v </w:t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</w:t>
      </w:r>
      <w:r>
        <w:rPr>
          <w:rFonts w:asciiTheme="minorHAnsi" w:hAnsiTheme="minorHAnsi" w:cstheme="minorHAnsi"/>
          <w:sz w:val="20"/>
          <w:szCs w:val="20"/>
        </w:rPr>
        <w:t xml:space="preserve"> ,sp. zn. </w:t>
      </w:r>
      <w:r>
        <w:rPr>
          <w:rFonts w:asciiTheme="minorHAnsi" w:hAnsiTheme="minorHAnsi" w:cstheme="minorHAnsi"/>
          <w:sz w:val="20"/>
          <w:szCs w:val="20"/>
          <w:highlight w:val="yellow"/>
        </w:rPr>
        <w:t>…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8711E1B" w14:textId="77777777" w:rsidR="003F4D90" w:rsidRPr="00A42FBC" w:rsidRDefault="003F4D90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(dále jen „Dodavatel“)</w:t>
      </w:r>
    </w:p>
    <w:p w14:paraId="710AE3DF" w14:textId="77777777" w:rsidR="003F4D90" w:rsidRPr="00A42FBC" w:rsidRDefault="003F4D90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0616F3D2" w14:textId="20C6B3CD" w:rsidR="005A679A" w:rsidRPr="003C5598" w:rsidRDefault="003F4D90" w:rsidP="003C5598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Preambule</w:t>
      </w:r>
    </w:p>
    <w:p w14:paraId="39946175" w14:textId="762BFB1E" w:rsidR="00CC58F2" w:rsidRPr="00A42FBC" w:rsidRDefault="003F4D90" w:rsidP="005A679A">
      <w:pPr>
        <w:spacing w:line="240" w:lineRule="atLeas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Tato Smlouva o poskytování vzdělávacích služeb pro realizaci projektu „</w:t>
      </w:r>
      <w:r>
        <w:rPr>
          <w:rFonts w:asciiTheme="minorHAnsi" w:hAnsiTheme="minorHAnsi" w:cstheme="minorHAnsi"/>
          <w:b/>
          <w:i/>
          <w:sz w:val="20"/>
          <w:szCs w:val="20"/>
        </w:rPr>
        <w:t>Společně za vzděláváním na Pelhřimovsku 2</w:t>
      </w:r>
      <w:r>
        <w:rPr>
          <w:rFonts w:asciiTheme="minorHAnsi" w:hAnsiTheme="minorHAnsi" w:cstheme="minorHAnsi"/>
          <w:sz w:val="20"/>
          <w:szCs w:val="20"/>
        </w:rPr>
        <w:t>“ (dále jen „smlouva“) upravuje právní vztahy mezi smluvními stranami v souvislosti s realizací Projektu „</w:t>
      </w:r>
      <w:r>
        <w:rPr>
          <w:rFonts w:asciiTheme="minorHAnsi" w:hAnsiTheme="minorHAnsi" w:cstheme="minorHAnsi"/>
          <w:b/>
          <w:i/>
          <w:sz w:val="20"/>
          <w:szCs w:val="20"/>
        </w:rPr>
        <w:t>Společně za vzděláváním na Pelhřimovsku 2</w:t>
      </w:r>
      <w:r>
        <w:rPr>
          <w:rFonts w:asciiTheme="minorHAnsi" w:hAnsiTheme="minorHAnsi" w:cstheme="minorHAnsi"/>
          <w:b/>
          <w:sz w:val="20"/>
          <w:szCs w:val="20"/>
        </w:rPr>
        <w:t xml:space="preserve">“ reg. číslo CZ.03.01.03/00/24_071/0007053 </w:t>
      </w:r>
      <w:r>
        <w:rPr>
          <w:rFonts w:asciiTheme="minorHAnsi" w:hAnsiTheme="minorHAnsi" w:cstheme="minorHAnsi"/>
          <w:sz w:val="20"/>
          <w:szCs w:val="20"/>
        </w:rPr>
        <w:t xml:space="preserve">(dále jen „Projekt“). </w:t>
      </w:r>
    </w:p>
    <w:p w14:paraId="0C6B98C1" w14:textId="77777777" w:rsidR="007B228A" w:rsidRPr="00A42FBC" w:rsidRDefault="007B228A" w:rsidP="005A679A">
      <w:pPr>
        <w:spacing w:line="24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16CFD006" w14:textId="6841B798" w:rsidR="003F4D90" w:rsidRPr="000F412E" w:rsidRDefault="003F4D90" w:rsidP="005A679A">
      <w:pPr>
        <w:spacing w:line="240" w:lineRule="atLeas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Objednatel jako zadavatel veřejné zakázky „</w:t>
      </w:r>
      <w:r>
        <w:rPr>
          <w:rFonts w:asciiTheme="minorHAnsi" w:hAnsiTheme="minorHAnsi" w:cstheme="minorHAnsi"/>
          <w:b/>
          <w:i/>
          <w:sz w:val="20"/>
          <w:szCs w:val="20"/>
        </w:rPr>
        <w:t>Společně za vzděláváním na Pelhřimovsku 2</w:t>
      </w:r>
      <w:r>
        <w:rPr>
          <w:rFonts w:asciiTheme="minorHAnsi" w:hAnsiTheme="minorHAnsi" w:cstheme="minorHAnsi"/>
          <w:bCs/>
          <w:sz w:val="20"/>
          <w:szCs w:val="20"/>
        </w:rPr>
        <w:t xml:space="preserve">“ (dále jen „veřejná </w:t>
      </w:r>
      <w:r w:rsidRPr="000F412E">
        <w:rPr>
          <w:rFonts w:asciiTheme="minorHAnsi" w:hAnsiTheme="minorHAnsi" w:cstheme="minorHAnsi"/>
          <w:sz w:val="20"/>
          <w:szCs w:val="20"/>
        </w:rPr>
        <w:t>zakázka“) vybral nabídku Dodavatele na realizaci zakázky jako ekonomicky nejvýhodnější.</w:t>
      </w:r>
    </w:p>
    <w:p w14:paraId="3D6C3A97" w14:textId="77777777" w:rsidR="003F4D90" w:rsidRPr="00A42FBC" w:rsidRDefault="003F4D90">
      <w:pPr>
        <w:spacing w:line="24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7C108679" w14:textId="52DCA828" w:rsidR="003F4D90" w:rsidRPr="00A42FBC" w:rsidRDefault="003F4D9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Závazky v této smlouvě obsažené vyplývají z podmínek poptávkového řízení, specifikovaných v zadávací dokumentaci k této zakázce a z nabídky Dodavatele podané v zakázce, resp. z návrhu Dodavatele jako účastníka o </w:t>
      </w:r>
      <w:r w:rsidR="000F412E">
        <w:rPr>
          <w:rFonts w:asciiTheme="minorHAnsi" w:hAnsiTheme="minorHAnsi" w:cstheme="minorHAnsi"/>
          <w:sz w:val="20"/>
          <w:szCs w:val="20"/>
        </w:rPr>
        <w:t>zak</w:t>
      </w:r>
      <w:r>
        <w:rPr>
          <w:rFonts w:asciiTheme="minorHAnsi" w:hAnsiTheme="minorHAnsi" w:cstheme="minorHAnsi"/>
          <w:sz w:val="20"/>
          <w:szCs w:val="20"/>
        </w:rPr>
        <w:t>ázku obsaženého v jeho nabídce.</w:t>
      </w:r>
    </w:p>
    <w:p w14:paraId="6D65EA1E" w14:textId="65F6FD06" w:rsidR="003F4D90" w:rsidRPr="00A42FBC" w:rsidRDefault="003F4D90">
      <w:pPr>
        <w:overflowPunct w:val="0"/>
        <w:autoSpaceDE w:val="0"/>
        <w:autoSpaceDN w:val="0"/>
        <w:adjustRightInd w:val="0"/>
        <w:spacing w:after="18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Kompletní zadávací dokumentace včetně všech jejích příloh blíže definuje a specifikuje obsah této smlouvy v těch otázkách, které nejsou smlouvou výslovně upraveny a současně slouží jako interpretační zdroj pojmů obsažených ve smlouvě a je pro obě smluvní strany v celém rozsahu závazná. Touto smlouvou se Dodavatel </w:t>
      </w:r>
      <w:r>
        <w:rPr>
          <w:rFonts w:asciiTheme="minorHAnsi" w:hAnsiTheme="minorHAnsi" w:cstheme="minorHAnsi"/>
          <w:sz w:val="20"/>
          <w:szCs w:val="20"/>
        </w:rPr>
        <w:lastRenderedPageBreak/>
        <w:t>tedy zavazuje plně a bezvýjimečně respektovat všechny podmínky a údaje uvedené v zadávací dokumentaci veřejné zakázky</w:t>
      </w:r>
      <w:r w:rsidRPr="000F412E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která vymezuje závazné požadavky Objednatele jako zadavatele na plnění veřejné zakázky. Dodavatel podpisem smlouvy potvrzuje, že se seznámil s úplným zněním zadávací dokumentace, jakož i s rozsahem plnění a veškerými právy a povinnostmi z ní vyplývajícími a tyto v plném rozsahu pro účely realizace plnění dle této smlouvy akceptuje. </w:t>
      </w:r>
    </w:p>
    <w:p w14:paraId="79D36047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I.</w:t>
      </w:r>
    </w:p>
    <w:p w14:paraId="3D218CD6" w14:textId="77777777" w:rsidR="003F4D90" w:rsidRPr="00A42FBC" w:rsidRDefault="003F4D90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Předmět a účel smlouvy</w:t>
      </w:r>
    </w:p>
    <w:p w14:paraId="5E51220E" w14:textId="705042D5" w:rsidR="003F4D90" w:rsidRPr="006E0A8C" w:rsidRDefault="003F4D90" w:rsidP="006E0A8C">
      <w:pPr>
        <w:numPr>
          <w:ilvl w:val="0"/>
          <w:numId w:val="34"/>
        </w:numPr>
        <w:tabs>
          <w:tab w:val="left" w:pos="284"/>
        </w:tabs>
        <w:spacing w:after="120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se touto smlouvou zavazuje poskytnout Objednateli vzdělávací služby specifikované v bodě 2. tohoto článku související s realizací Projektu, který byl Objednatelem zadán jako veřejná zakázka.</w:t>
      </w:r>
    </w:p>
    <w:p w14:paraId="69946965" w14:textId="066C7526" w:rsidR="008475F5" w:rsidRPr="00A42FBC" w:rsidRDefault="003F4D90" w:rsidP="008475F5">
      <w:pPr>
        <w:numPr>
          <w:ilvl w:val="0"/>
          <w:numId w:val="34"/>
        </w:numPr>
        <w:spacing w:after="120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20"/>
        </w:rPr>
        <w:t>Dodavatel se zavazuje poskytnout Objednateli tyto vzdělávací služby</w:t>
      </w:r>
      <w:r>
        <w:rPr>
          <w:rStyle w:val="Znakapoznpodarou"/>
          <w:rFonts w:asciiTheme="minorHAnsi" w:hAnsiTheme="minorHAnsi" w:cstheme="minorHAnsi"/>
          <w:bCs/>
          <w:iCs/>
          <w:sz w:val="20"/>
          <w:szCs w:val="20"/>
        </w:rPr>
        <w:footnoteReference w:id="1"/>
      </w:r>
      <w:r>
        <w:rPr>
          <w:rFonts w:asciiTheme="minorHAnsi" w:hAnsiTheme="minorHAnsi" w:cstheme="minorHAnsi"/>
          <w:bCs/>
          <w:iCs/>
          <w:sz w:val="20"/>
          <w:szCs w:val="20"/>
        </w:rPr>
        <w:t>:</w:t>
      </w:r>
    </w:p>
    <w:p w14:paraId="7D866A45" w14:textId="77777777" w:rsidR="00CF6BD4" w:rsidRPr="009C7396" w:rsidRDefault="00CF6BD4" w:rsidP="00CF6BD4">
      <w:pPr>
        <w:spacing w:after="120"/>
        <w:ind w:left="29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1. část - Obecné IT</w:t>
      </w:r>
    </w:p>
    <w:p w14:paraId="28A7D885" w14:textId="77777777" w:rsidR="00CF6BD4" w:rsidRPr="009C7396" w:rsidRDefault="00CF6BD4" w:rsidP="00CF6BD4">
      <w:pPr>
        <w:spacing w:after="120"/>
        <w:ind w:left="29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2. část - Specializované IT</w:t>
      </w:r>
    </w:p>
    <w:p w14:paraId="51C3D203" w14:textId="0D008582" w:rsidR="00CF6BD4" w:rsidRPr="009C7396" w:rsidRDefault="000F412E" w:rsidP="00CF6BD4">
      <w:pPr>
        <w:spacing w:after="120"/>
        <w:ind w:left="29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3</w:t>
      </w:r>
      <w:r w:rsidR="00CF6BD4">
        <w:rPr>
          <w:rFonts w:asciiTheme="minorHAnsi" w:hAnsiTheme="minorHAnsi" w:cstheme="minorHAnsi"/>
          <w:b/>
          <w:sz w:val="22"/>
          <w:szCs w:val="22"/>
        </w:rPr>
        <w:t>. část - Měkké a manažerské dovednosti</w:t>
      </w:r>
    </w:p>
    <w:p w14:paraId="605CA9CF" w14:textId="115F75E2" w:rsidR="00CF6BD4" w:rsidRPr="009C7396" w:rsidRDefault="000F412E" w:rsidP="00CF6BD4">
      <w:pPr>
        <w:spacing w:after="120"/>
        <w:ind w:left="29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</w:t>
      </w:r>
      <w:r w:rsidR="00CF6BD4">
        <w:rPr>
          <w:rFonts w:asciiTheme="minorHAnsi" w:hAnsiTheme="minorHAnsi" w:cstheme="minorHAnsi"/>
          <w:b/>
          <w:sz w:val="22"/>
          <w:szCs w:val="22"/>
        </w:rPr>
        <w:t>. část - Jazykové kurzy</w:t>
      </w:r>
    </w:p>
    <w:p w14:paraId="47D549D1" w14:textId="4C54F008" w:rsidR="00CF6BD4" w:rsidRPr="009C7396" w:rsidRDefault="000F412E" w:rsidP="00CF6BD4">
      <w:pPr>
        <w:spacing w:after="120"/>
        <w:ind w:left="295"/>
        <w:jc w:val="both"/>
        <w:rPr>
          <w:rFonts w:asciiTheme="minorHAnsi" w:hAnsiTheme="minorHAnsi" w:cstheme="minorHAnsi"/>
          <w:b/>
          <w:bCs/>
          <w:iCs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CF6BD4">
        <w:rPr>
          <w:rFonts w:asciiTheme="minorHAnsi" w:hAnsiTheme="minorHAnsi" w:cstheme="minorHAnsi"/>
          <w:b/>
          <w:sz w:val="22"/>
          <w:szCs w:val="22"/>
        </w:rPr>
        <w:t>. část - Daně, účetnictví právo</w:t>
      </w:r>
      <w:r w:rsidR="00CF6BD4">
        <w:rPr>
          <w:rFonts w:asciiTheme="minorHAnsi" w:hAnsiTheme="minorHAnsi" w:cstheme="minorHAnsi"/>
          <w:b/>
          <w:bCs/>
          <w:iCs/>
          <w:sz w:val="22"/>
          <w:szCs w:val="22"/>
          <w:highlight w:val="yellow"/>
        </w:rPr>
        <w:t xml:space="preserve"> </w:t>
      </w:r>
    </w:p>
    <w:p w14:paraId="11F95A47" w14:textId="017CBDD2" w:rsidR="0027177A" w:rsidRPr="00A42FBC" w:rsidRDefault="003F4D90" w:rsidP="0027177A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Objednatel se touto smlouvou zavazuje zaplatit Dodavateli za poskytnuté služby cenu specifikovanou v článku VI. smlouvy a za podmínek touto smlouvou upravených.</w:t>
      </w:r>
    </w:p>
    <w:p w14:paraId="206D36A8" w14:textId="32F9CA48" w:rsidR="00915DFA" w:rsidRPr="00A42FBC" w:rsidRDefault="00915DFA" w:rsidP="0027177A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Předmět plnění se skládá z jednotlivých školení, přičemž rozsah školení se odvíjí od jednotlivých objednávek vystavených Objednatelem dle dalších ustanovení této Smlouvy.</w:t>
      </w:r>
    </w:p>
    <w:p w14:paraId="20111BA8" w14:textId="77777777" w:rsidR="008B5AEB" w:rsidRPr="000F412E" w:rsidRDefault="00D319D7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Tato smlouva je smlouvou rámcovou. Upravuje podmínky, za nichž bude Dodavatel po dobu jejího trvání poskytovat vzdělávací služby na základě jednotlivých objednávek Objednatele vystavených v souladu s čl. IV této smlouvy (dále jen „objednávka“). Závazek Dodavatele poskytnout konkrétní školení vzniká až objednávkou, resp. dohodou o termínu školení dle čl. IV odst. 3 této smlouvy.</w:t>
      </w:r>
    </w:p>
    <w:p w14:paraId="4B5EAEC2" w14:textId="4D4C40A0" w:rsidR="008B5AEB" w:rsidRPr="000F412E" w:rsidRDefault="00D319D7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Počty kurzů, běhů kurzů, hodin výuky a účastníků, jakož i obsah, zaměření a časové rozložení kurzů uvedené v</w:t>
      </w:r>
      <w:r w:rsidR="000F412E" w:rsidRPr="000F412E">
        <w:rPr>
          <w:rFonts w:asciiTheme="minorHAnsi" w:hAnsiTheme="minorHAnsi" w:cstheme="minorHAnsi"/>
          <w:bCs/>
          <w:sz w:val="20"/>
          <w:szCs w:val="20"/>
        </w:rPr>
        <w:t xml:space="preserve">e výzvě </w:t>
      </w:r>
      <w:r w:rsidRPr="000F412E">
        <w:rPr>
          <w:rFonts w:asciiTheme="minorHAnsi" w:hAnsiTheme="minorHAnsi" w:cstheme="minorHAnsi"/>
          <w:bCs/>
          <w:sz w:val="20"/>
          <w:szCs w:val="20"/>
        </w:rPr>
        <w:t>jsou pouze předpokládané a orientační. Objednatel není povinen objednat plnění v jakémkoli minimálním rozsahu ani vyčerpat finanční rámec dle čl. VI odst. 8 této smlouvy. Dodavateli nevzniká v souvislosti s tím, že Objednatel plnění neobjedná vůbec nebo je objedná v menším než předpokládaném rozsahu, nárok na úhradu ceny, náhradu škody, ušlého zisku ani vynaložených nákladů.</w:t>
      </w:r>
    </w:p>
    <w:p w14:paraId="0A632132" w14:textId="77777777" w:rsidR="008B5AEB" w:rsidRPr="000F412E" w:rsidRDefault="00D319D7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Objednatel je oprávněn po dobu trvání této smlouvy, v rámci předmětu příslušné části zakázky a podle potřeb cílové skupiny a podmínek Projektu, jednostranně prostřednictvím objednávek:</w:t>
      </w:r>
    </w:p>
    <w:p w14:paraId="17FD310A" w14:textId="77777777" w:rsidR="008B5AEB" w:rsidRPr="000F412E" w:rsidRDefault="00D319D7">
      <w:pPr>
        <w:spacing w:after="120"/>
        <w:ind w:left="851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a)</w:t>
      </w:r>
      <w:r w:rsidRPr="000F412E">
        <w:rPr>
          <w:rFonts w:asciiTheme="minorHAnsi" w:hAnsiTheme="minorHAnsi" w:cstheme="minorHAnsi"/>
          <w:bCs/>
          <w:sz w:val="20"/>
          <w:szCs w:val="20"/>
        </w:rPr>
        <w:tab/>
        <w:t>měnit počet kurzů, běhů kurzů a hodin výuky, a to i nad předpokládaný rozsah, nebude-li překročen finanční rámec dle čl. VI odst. 8 této smlouvy;</w:t>
      </w:r>
    </w:p>
    <w:p w14:paraId="674F171C" w14:textId="77777777" w:rsidR="008B5AEB" w:rsidRPr="000F412E" w:rsidRDefault="00D319D7">
      <w:pPr>
        <w:spacing w:after="120"/>
        <w:ind w:left="851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b)</w:t>
      </w:r>
      <w:r w:rsidRPr="000F412E">
        <w:rPr>
          <w:rFonts w:asciiTheme="minorHAnsi" w:hAnsiTheme="minorHAnsi" w:cstheme="minorHAnsi"/>
          <w:bCs/>
          <w:sz w:val="20"/>
          <w:szCs w:val="20"/>
        </w:rPr>
        <w:tab/>
        <w:t>měnit obsah, zaměření, úroveň a délku jednotlivých kurzů, kurzy uvedené v Příloze č. 1 této smlouvy vypustit nebo je nahradit jinými kurzy obdobného zaměření spadajícími do předmětu příslušné části zakázky;</w:t>
      </w:r>
    </w:p>
    <w:p w14:paraId="60367C24" w14:textId="77777777" w:rsidR="008B5AEB" w:rsidRPr="000F412E" w:rsidRDefault="00D319D7">
      <w:pPr>
        <w:spacing w:after="120"/>
        <w:ind w:left="851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c)</w:t>
      </w:r>
      <w:r w:rsidRPr="000F412E">
        <w:rPr>
          <w:rFonts w:asciiTheme="minorHAnsi" w:hAnsiTheme="minorHAnsi" w:cstheme="minorHAnsi"/>
          <w:bCs/>
          <w:sz w:val="20"/>
          <w:szCs w:val="20"/>
        </w:rPr>
        <w:tab/>
        <w:t>měnit počet účastníků v jednotlivých bězích kurzů, nejvýše však do limitu uvedeného v čl. VI odst. 3 této smlouvy, resp. stanoveného pravidly pro žadatele a příjemce v rámci OPZ+ (dále jen „pravidla OPZ+“);</w:t>
      </w:r>
    </w:p>
    <w:p w14:paraId="25454B4B" w14:textId="77777777" w:rsidR="008B5AEB" w:rsidRPr="000F412E" w:rsidRDefault="00D319D7">
      <w:pPr>
        <w:spacing w:after="120"/>
        <w:ind w:left="851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d)</w:t>
      </w:r>
      <w:r w:rsidRPr="000F412E">
        <w:rPr>
          <w:rFonts w:asciiTheme="minorHAnsi" w:hAnsiTheme="minorHAnsi" w:cstheme="minorHAnsi"/>
          <w:bCs/>
          <w:sz w:val="20"/>
          <w:szCs w:val="20"/>
        </w:rPr>
        <w:tab/>
        <w:t>určit formu výuky (prezenční nebo distanční vzdělávání), připouštějí-li to pravidla OPZ+;</w:t>
      </w:r>
    </w:p>
    <w:p w14:paraId="6E664A65" w14:textId="77777777" w:rsidR="008B5AEB" w:rsidRPr="000F412E" w:rsidRDefault="00D319D7">
      <w:pPr>
        <w:spacing w:after="120"/>
        <w:ind w:left="851" w:hanging="28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F412E">
        <w:rPr>
          <w:rFonts w:asciiTheme="minorHAnsi" w:hAnsiTheme="minorHAnsi" w:cstheme="minorHAnsi"/>
          <w:bCs/>
          <w:sz w:val="20"/>
          <w:szCs w:val="20"/>
        </w:rPr>
        <w:t>e)</w:t>
      </w:r>
      <w:r w:rsidRPr="000F412E">
        <w:rPr>
          <w:rFonts w:asciiTheme="minorHAnsi" w:hAnsiTheme="minorHAnsi" w:cstheme="minorHAnsi"/>
          <w:bCs/>
          <w:sz w:val="20"/>
          <w:szCs w:val="20"/>
        </w:rPr>
        <w:tab/>
        <w:t>určit místo konání školení v souladu s čl. IV odst. 2 této smlouvy.</w:t>
      </w:r>
    </w:p>
    <w:p w14:paraId="6540EFD6" w14:textId="77777777" w:rsidR="008B5AEB" w:rsidRDefault="00D319D7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Změny rozsahu a obsahu plnění dle předchozího odstavce nepředstavují změnu smlouvy ve smyslu čl. XI odst. 3 této smlouvy a nemají vliv na jednotkovou cenu sjednanou v čl. VI odst. 3 této smlouvy. Dodavatel je povinen takto objednané plnění poskytnout za sjednanou jednotkovou cenu a zajistit pro ně lektora s kvalifikací dle čl. II odst. 5 této smlouvy. Objednávku, která by vybočovala z předmětu příslušné části zakázky, je Dodavatel oprávněn odmítnout; odmítnutí je povinen Objednateli písemně zdůvodnit do 5 pracovních dnů od doručení objednávky.</w:t>
      </w:r>
    </w:p>
    <w:p w14:paraId="073DDB5C" w14:textId="77777777" w:rsidR="008B5AEB" w:rsidRDefault="00D319D7">
      <w:pPr>
        <w:numPr>
          <w:ilvl w:val="0"/>
          <w:numId w:val="34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Dodavatel bere na vědomí, že plnění dle této smlouvy je financováno z Operačního programu Zaměstnanost plus a že jeho rozsah, obsah a časový průběh závisí na podmínkách rozhodnutí o poskytnutí dotace na Projekt, na pravidlech OPZ+ a na zájmu cílové skupiny Projektu. Dojde-li ke změně Projektu, rozhodnutí o poskytnutí dotace nebo pravidel OPZ+, ke snížení či odnětí dotace nebo k nedostatečnému zájmu cílové skupiny, je Objednatel oprávněn rozsah objednávaného plnění odpovídajícím způsobem omezit či změnit, případně smlouvu ukončit dle čl. VIII této smlouvy, a to bez nároku Dodavatele na jakoukoli náhradu. Dodavatel se zavazuje poskytnout Objednateli součinnost nezbytnou k přizpůsobení plnění těmto změnám.</w:t>
      </w:r>
    </w:p>
    <w:p w14:paraId="260900A7" w14:textId="77777777" w:rsidR="003F4D90" w:rsidRPr="00A42FBC" w:rsidRDefault="003F4D90">
      <w:pPr>
        <w:spacing w:after="120"/>
        <w:ind w:left="-65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26ADC9C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II.</w:t>
      </w:r>
    </w:p>
    <w:p w14:paraId="189E33A0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Práva a povinnosti Dodavatele</w:t>
      </w:r>
    </w:p>
    <w:p w14:paraId="082F4AA2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194EE399" w14:textId="77777777" w:rsidR="007548E8" w:rsidRPr="00A42FBC" w:rsidRDefault="003F4D90" w:rsidP="00871029">
      <w:pPr>
        <w:numPr>
          <w:ilvl w:val="0"/>
          <w:numId w:val="3"/>
        </w:numPr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se zavazuje poskytovat služby dle této smlouvy s vynaložením odborné péče a v souladu s pokyny a zájmy Objednatele. </w:t>
      </w:r>
    </w:p>
    <w:p w14:paraId="027E27A6" w14:textId="77777777" w:rsidR="007548E8" w:rsidRPr="00A42FBC" w:rsidRDefault="003F4D90" w:rsidP="00871029">
      <w:pPr>
        <w:numPr>
          <w:ilvl w:val="0"/>
          <w:numId w:val="3"/>
        </w:numPr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je povinen postupovat při poskytování služeb v souladu se zadávací dokumentací, svojí nabídkou a zároveň je povinen respektovat veškeré relevantní právní předpisy vztahující se k předmětu plnění dle této smlouvy. </w:t>
      </w:r>
    </w:p>
    <w:p w14:paraId="3CC3AE39" w14:textId="77777777" w:rsidR="003F4D90" w:rsidRPr="00A42FBC" w:rsidRDefault="003F4D90" w:rsidP="00CD08A5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se zavazuje odstranit případné nedostatky při poskytování služeb neprodleně poté, kdy na ně byl Objednatelem upozorněn.</w:t>
      </w:r>
    </w:p>
    <w:p w14:paraId="39FF8CEA" w14:textId="1CC8554E" w:rsidR="008F42E7" w:rsidRPr="00A42FBC" w:rsidRDefault="003F4D90" w:rsidP="00CD08A5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se zavazuje postupovat při plnění této smlouvy v souladu se zákonem </w:t>
      </w:r>
      <w:r w:rsidRPr="000F412E">
        <w:rPr>
          <w:rFonts w:asciiTheme="minorHAnsi" w:hAnsiTheme="minorHAnsi" w:cstheme="minorHAnsi"/>
          <w:sz w:val="20"/>
          <w:szCs w:val="20"/>
        </w:rPr>
        <w:t>č. 110/2019</w:t>
      </w:r>
      <w:r w:rsidR="00A20431" w:rsidRPr="000F412E">
        <w:rPr>
          <w:rFonts w:asciiTheme="minorHAnsi" w:hAnsiTheme="minorHAnsi" w:cstheme="minorHAnsi"/>
          <w:sz w:val="20"/>
          <w:szCs w:val="20"/>
        </w:rPr>
        <w:t xml:space="preserve"> </w:t>
      </w:r>
      <w:r w:rsidRPr="000F412E">
        <w:rPr>
          <w:rFonts w:asciiTheme="minorHAnsi" w:hAnsiTheme="minorHAnsi" w:cstheme="minorHAnsi"/>
          <w:sz w:val="20"/>
          <w:szCs w:val="20"/>
        </w:rPr>
        <w:t xml:space="preserve">Sb., o </w:t>
      </w:r>
      <w:r w:rsidR="00A20431" w:rsidRPr="000F412E">
        <w:rPr>
          <w:rFonts w:asciiTheme="minorHAnsi" w:hAnsiTheme="minorHAnsi" w:cstheme="minorHAnsi"/>
          <w:sz w:val="20"/>
          <w:szCs w:val="20"/>
        </w:rPr>
        <w:t>zpracování</w:t>
      </w:r>
      <w:r w:rsidRPr="000F412E">
        <w:rPr>
          <w:rFonts w:asciiTheme="minorHAnsi" w:hAnsiTheme="minorHAnsi" w:cstheme="minorHAnsi"/>
          <w:sz w:val="20"/>
          <w:szCs w:val="20"/>
        </w:rPr>
        <w:t xml:space="preserve"> osobních údajů, ve znění pozdějších předpisů</w:t>
      </w:r>
      <w:r w:rsidR="00A20431" w:rsidRPr="000F412E">
        <w:rPr>
          <w:rFonts w:asciiTheme="minorHAnsi" w:hAnsiTheme="minorHAnsi" w:cstheme="minorHAnsi"/>
          <w:sz w:val="20"/>
          <w:szCs w:val="20"/>
        </w:rPr>
        <w:t xml:space="preserve"> a nařízení (EU) 2016/679 (GDPR)</w:t>
      </w:r>
      <w:r w:rsidRPr="000F412E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Dodavatel je povinen zachovávat mlčenlivost o údajích a informacích, které získal od Objednatele a klientů při své činnosti (know-how, osobní data a jiné skutečnosti) a nesdělovat je bez souhlasu Objednatele třetím osobám nebo je využít pro sebe nebo pro jiné osoby, pokud by to bylo v rozporu s právními předpisy nebo se zájmy Objednatele. Tyto údaje je Dodavatel oprávněn používat výhradně pro splnění předmětu této smlouvy. Tato povinnost Dodavateli trvá i po ukončení práce s údaji nebo ukončení smluvního vztahu.  V případě porušení této povinnosti je Objednatel oprávněn požadovat na Dodavateli náhradu škody dle příslušných právních předpisů.</w:t>
      </w:r>
    </w:p>
    <w:p w14:paraId="1BCDAD13" w14:textId="758FD943" w:rsidR="00E74F9D" w:rsidRPr="00A42FBC" w:rsidRDefault="00CD08A5" w:rsidP="00CD08A5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Dodavatel se zavazuje poskytovat služby dle této smlouvy prostřednictvím dostatečného počtu kvalifikovaných a specializovaných osob, a to tak, aby každou konkrétní činnost (školení), vyplývající z této smlouvy vykonávala vždy osoba, která má pro tuto činnost kvalifikační předpoklady a požadovanou specializaci v souladu přílohou č. 2 této smlouvy (Zadávací dokumentace čl. 9 „Prokázání minimální kvalifikace lektorů“). Objednatel je oprávněn vyžádat si u všech lektorů doložení „minimální kvalifikace lektora“, Dodavatel je povinen požadované doklady k prokázání „minimální kvalifikace lektora“ Objednateli předložit do 14 kalendářních dní od doručení této výzvy.  </w:t>
      </w:r>
    </w:p>
    <w:p w14:paraId="3C7570FE" w14:textId="77777777" w:rsidR="003F4D90" w:rsidRPr="00A42FBC" w:rsidRDefault="00CD08A5" w:rsidP="00CD08A5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Dodavatel je povinen poskytovat Objednateli veškerou součinnost potřebnou pro úspěšnou realizaci Projektu, včetně spolupráce při kontrole prováděné Objednatelem, popř. třetími osobami v rámci podmínek stanovených v zadávací dokumentaci. V rámci těchto kontrol je Dodavatel povinen umožnit kontrolu všech dokladů souvisejících s poskytnutými službami dle této smlouvy a umožnit vykonat kontrolu realizace Projektu na místě. Dále při provádění monitorování a kontroly realizace Projektu z pohledu naplňování jeho cílů je Dodavatel povinen umožnit kontrolu všech dokladů souvisejících s realizací Projektu, vstup na místa realizace aktivit Projektu a do sídla Dodavatele osobám pověřeným monitorováním a kontrolou, které mohou provádět kromě zaměstnanců Objednatele i zaměstnanci dalších orgánů ČR (např. MPSV, MF, NKÚ, ÚOHS) a EU.</w:t>
      </w:r>
    </w:p>
    <w:p w14:paraId="007C97DE" w14:textId="77777777" w:rsidR="003F4D90" w:rsidRPr="00A42FBC" w:rsidRDefault="00CD08A5" w:rsidP="00CD08A5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Dodavatel je povinen bez zbytečného odkladu informovat Objednatele o tom, že nemůže vykonat svou povinnost vyplývající z této smlouvy a dále bez zbytečného odkladu oznámit Objednateli všechny okolnosti, které zjistil při realizaci plnění dle této smlouvy a které mohou mít vliv na změnu pokynů nebo zájmů Objednatele a řádné poskytování služeb dle této smlouvy.</w:t>
      </w:r>
    </w:p>
    <w:p w14:paraId="47E3CFAC" w14:textId="6BFF308E" w:rsidR="00047E86" w:rsidRPr="00A42FBC" w:rsidRDefault="00CD08A5" w:rsidP="00047E86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 xml:space="preserve">Dodavatel je povinen uchovávat veškerou dokumentaci související s realizací projektu včetně účetních dokladů minimálně </w:t>
      </w:r>
      <w:r w:rsidR="00A20431" w:rsidRPr="00A20431">
        <w:rPr>
          <w:rFonts w:asciiTheme="minorHAnsi" w:hAnsiTheme="minorHAnsi" w:cstheme="minorHAnsi"/>
          <w:b/>
          <w:sz w:val="20"/>
          <w:szCs w:val="20"/>
        </w:rPr>
        <w:t>po dobu 10 let od 1. ledna roku následujícího po vyplacení závěrečné platby Objednateli, nejméně však do 31. 12. 2038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p w14:paraId="2A7F6025" w14:textId="37F697F2" w:rsidR="00047E86" w:rsidRPr="00A42FBC" w:rsidRDefault="00047E86" w:rsidP="00047E86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Dodavatel je povinen minimálně do konce roku</w:t>
      </w:r>
      <w:r>
        <w:rPr>
          <w:rFonts w:asciiTheme="minorHAnsi" w:hAnsiTheme="minorHAnsi" w:cstheme="minorHAnsi"/>
          <w:b/>
          <w:color w:val="ED0000"/>
          <w:sz w:val="20"/>
          <w:szCs w:val="20"/>
        </w:rPr>
        <w:t xml:space="preserve"> 2028 </w:t>
      </w:r>
      <w:r>
        <w:rPr>
          <w:rFonts w:asciiTheme="minorHAnsi" w:hAnsiTheme="minorHAnsi" w:cstheme="minorHAnsi"/>
          <w:b/>
          <w:sz w:val="20"/>
          <w:szCs w:val="20"/>
        </w:rPr>
        <w:t>poskytovat p</w:t>
      </w:r>
      <w:r w:rsidR="00A20431">
        <w:rPr>
          <w:rFonts w:asciiTheme="minorHAnsi" w:hAnsiTheme="minorHAnsi" w:cstheme="minorHAnsi"/>
          <w:b/>
          <w:sz w:val="20"/>
          <w:szCs w:val="20"/>
        </w:rPr>
        <w:t>o</w:t>
      </w:r>
      <w:r>
        <w:rPr>
          <w:rFonts w:asciiTheme="minorHAnsi" w:hAnsiTheme="minorHAnsi" w:cstheme="minorHAnsi"/>
          <w:b/>
          <w:sz w:val="20"/>
          <w:szCs w:val="20"/>
        </w:rPr>
        <w:t xml:space="preserve">žadované informace a dokumentaci související s realizací projektu zaměstnancům nebo zmocněncům pověřených orgánů (CRR, MMR ČR, MF ČR, Evropské komise, Evropského účetního dvora, Nejvyššího kontrolního úřadu, příslušného orgánu finanční správy a dalších oprávněných orgánů státní správy) a je povinen vytvořit výše uvedeným </w:t>
      </w:r>
      <w:r>
        <w:rPr>
          <w:rFonts w:asciiTheme="minorHAnsi" w:hAnsiTheme="minorHAnsi" w:cstheme="minorHAnsi"/>
          <w:b/>
          <w:sz w:val="20"/>
          <w:szCs w:val="20"/>
        </w:rPr>
        <w:lastRenderedPageBreak/>
        <w:t>osobám podmínky k provedení kontroly vztahující se k realizaci projektu a poskytnout jim při provádění kontroly součinnost.</w:t>
      </w:r>
    </w:p>
    <w:p w14:paraId="55D38DEC" w14:textId="2E8CAA80" w:rsidR="00E86771" w:rsidRPr="00A42FBC" w:rsidRDefault="00E86771" w:rsidP="00E86771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je oprávněn provést část vzdělávacích služeb prostřednictvím poddodavatele. V případě, že Dodavatel pro část plnění předmětu této smlouvy využije poddodavatele, nese odpovědnost za plnění poddodavatele Dodavatel.</w:t>
      </w:r>
    </w:p>
    <w:p w14:paraId="3A8DAA73" w14:textId="77777777" w:rsidR="008B5AEB" w:rsidRPr="000F412E" w:rsidRDefault="00D319D7">
      <w:pPr>
        <w:numPr>
          <w:ilvl w:val="0"/>
          <w:numId w:val="3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0F412E">
        <w:rPr>
          <w:rFonts w:asciiTheme="minorHAnsi" w:hAnsiTheme="minorHAnsi" w:cstheme="minorHAnsi"/>
          <w:sz w:val="20"/>
          <w:szCs w:val="20"/>
        </w:rPr>
        <w:t>Dodavatel se zavazuje zajistit ke každému školení podklady nezbytné pro doložení plnění Projektu dle pravidel OPZ+, zejména Specifické části pravidel pro žadatele a příjemce v rámci OPZ+ pro projekty s jednotkovými náklady zaměřené na další profesní vzdělávání, a to zejména dokumentaci k obsahu vzdělávacího kurzu podepsanou osobou oprávněnou jednat za Dodavatele a vyhotovenou před zahájením kurzu, prezenční listiny dle vzoru předaného Objednatelem vedené a podepisované lektorem v průběhu každé lekce, v případě distančního vzdělávání též výstupy ze softwarového nástroje dle pokynů Objednatele a doklady o absolvování kurzu pro účastníky. Dodavatel se dále zavazuje dodržovat pravidla povinné publicity dle pokynů Objednatele a nevyužít k výuce lektora, který je zaměstnancem nebo členem statutárního orgánu Objednatele nebo subjektu, jehož zaměstnanci se školení účastní.</w:t>
      </w:r>
    </w:p>
    <w:p w14:paraId="2FF88B8D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6D0E5A84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III.</w:t>
      </w:r>
    </w:p>
    <w:p w14:paraId="5AB35FEE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Práva a povinnosti Objednatele</w:t>
      </w:r>
    </w:p>
    <w:p w14:paraId="2E740F8B" w14:textId="77777777" w:rsidR="003F4D90" w:rsidRPr="00A42FBC" w:rsidRDefault="003F4D9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3585186B" w14:textId="77777777" w:rsidR="003F4D90" w:rsidRPr="00A42FBC" w:rsidRDefault="003F4D90" w:rsidP="00CD08A5">
      <w:pPr>
        <w:numPr>
          <w:ilvl w:val="0"/>
          <w:numId w:val="39"/>
        </w:num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se zavazuje poskytnout Dodavateli v rámci realizace Projektu potřebné informace a listinné materiály nezbytné k řádnému plnění povinností ze strany Dodavatele.</w:t>
      </w:r>
    </w:p>
    <w:p w14:paraId="4E06A14E" w14:textId="75141C37" w:rsidR="003F4D90" w:rsidRPr="00A42FBC" w:rsidRDefault="003F4D90" w:rsidP="00CD08A5">
      <w:pPr>
        <w:numPr>
          <w:ilvl w:val="0"/>
          <w:numId w:val="39"/>
        </w:num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Objednatel se zavazuje poskytnout Dodavateli součinnost při řešení problémů </w:t>
      </w:r>
      <w:r>
        <w:rPr>
          <w:rFonts w:asciiTheme="minorHAnsi" w:hAnsiTheme="minorHAnsi" w:cstheme="minorHAnsi"/>
          <w:sz w:val="20"/>
          <w:szCs w:val="20"/>
        </w:rPr>
        <w:br/>
        <w:t xml:space="preserve">a nejasností souvisejících s realizací Projektu a dodržovat podmínky spolupráce </w:t>
      </w:r>
      <w:r>
        <w:rPr>
          <w:rFonts w:asciiTheme="minorHAnsi" w:hAnsiTheme="minorHAnsi" w:cstheme="minorHAnsi"/>
          <w:sz w:val="20"/>
          <w:szCs w:val="20"/>
        </w:rPr>
        <w:br/>
        <w:t xml:space="preserve">s Dodavatelem dle </w:t>
      </w:r>
      <w:r w:rsidR="000F412E">
        <w:rPr>
          <w:rFonts w:asciiTheme="minorHAnsi" w:hAnsiTheme="minorHAnsi" w:cstheme="minorHAnsi"/>
          <w:sz w:val="20"/>
          <w:szCs w:val="20"/>
        </w:rPr>
        <w:t>výzvy</w:t>
      </w:r>
      <w:r>
        <w:rPr>
          <w:rFonts w:asciiTheme="minorHAnsi" w:hAnsiTheme="minorHAnsi" w:cstheme="minorHAnsi"/>
          <w:sz w:val="20"/>
          <w:szCs w:val="20"/>
        </w:rPr>
        <w:t xml:space="preserve"> a této smlouvy.</w:t>
      </w:r>
    </w:p>
    <w:p w14:paraId="6F66FE68" w14:textId="77777777" w:rsidR="003F4D90" w:rsidRPr="00A42FBC" w:rsidRDefault="003F4D90" w:rsidP="00CD08A5">
      <w:pPr>
        <w:numPr>
          <w:ilvl w:val="0"/>
          <w:numId w:val="39"/>
        </w:num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se zavazuje uhradit Dodavateli cenu za služby poskytnuté dle této smlouvy na základě Dodavatelem předložených faktur, a to ve lhůtách a způsobem upraveným v článku VI. a VII. této smlouvy.</w:t>
      </w:r>
    </w:p>
    <w:p w14:paraId="20B78790" w14:textId="317B2BCC" w:rsidR="00B24558" w:rsidRPr="00A42FBC" w:rsidRDefault="003F4D90" w:rsidP="00063511">
      <w:pPr>
        <w:numPr>
          <w:ilvl w:val="0"/>
          <w:numId w:val="39"/>
        </w:num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je oprávněn kontrolovat poskytování služeb Dodavatelem dle této smlouvy a zjistí-li, že Dodavatel neposkytuje služby v souladu s touto smlouvou, je oprávněn žádat po Dodavateli odstranění zjištěných nedostatků. V případě potřeby Objednatel zorganizuje pracovní schůzku k řešení aktuálních problémů a nejasností souvisejících s realizací Projektu.</w:t>
      </w:r>
    </w:p>
    <w:p w14:paraId="208CD2CC" w14:textId="77777777" w:rsidR="004D3706" w:rsidRPr="00A42FBC" w:rsidRDefault="004D3706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0504BFA1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Cs/>
          <w:sz w:val="20"/>
          <w:szCs w:val="20"/>
        </w:rPr>
        <w:t>Článek IV.</w:t>
      </w:r>
    </w:p>
    <w:p w14:paraId="22384128" w14:textId="726EF537" w:rsidR="003F4D90" w:rsidRPr="00A42FBC" w:rsidRDefault="003F4D9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Doba a místo poskytování služeb, způsob objednávání jednotlivých školení</w:t>
      </w:r>
    </w:p>
    <w:p w14:paraId="11F2C10D" w14:textId="77777777" w:rsidR="00D3589E" w:rsidRPr="00A42FBC" w:rsidRDefault="003B7DAD" w:rsidP="00D3589E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Zahájení plnění předmětu této smlouvy je od data podpisu této smlouvy.</w:t>
      </w:r>
    </w:p>
    <w:p w14:paraId="270634AD" w14:textId="7CF425DA" w:rsidR="00D3589E" w:rsidRPr="00A42FBC" w:rsidRDefault="00496E6C" w:rsidP="00D3589E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Místem poskytování služeb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 jsou vzdělávací prostory konkrétních firem, případně jiné prostory zajištěné objednatelem, na území Kraje Vysočina. Ve výjimečných případech může být místo poskytování vzdělávacích služeb i v jiném kraji České republiky.</w:t>
      </w:r>
      <w:r w:rsidR="000F412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>Místo konání jednotlivých školení bude Dodavateli oznámeno Objednatelem v rámci procesu objednávání jednotlivých školení dle následujících odstavců tohoto článku Smlouvy.</w:t>
      </w:r>
    </w:p>
    <w:p w14:paraId="45BD16FD" w14:textId="1C16C0E8" w:rsidR="00154F3E" w:rsidRPr="00A42FBC" w:rsidRDefault="00154F3E" w:rsidP="00154F3E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Termín jednotlivých školení bude domluven operativní dohodou smluvní stran. Pokud ke shodě smluvních stran na termínu jednotlivých školení nedojde, proběhne objednání a realizace jednotlivých školení dle procesu uvedeného v odst. 4 a 5 tohoto článku Smlouvy.</w:t>
      </w:r>
    </w:p>
    <w:p w14:paraId="7262CFF9" w14:textId="31A6C4DC" w:rsidR="007A66AD" w:rsidRPr="00A42FBC" w:rsidRDefault="00154F3E" w:rsidP="00C76E19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Pokud nedojde k dohodě smluvních stran na termínu jednotlivých školení dle odst. 3 tohoto článku Smlouvy, Objednatel oznámí Dodavateli formou e-mailové objednávky místo a detailní specifikaci požadovaného školení. V průběhu následujících 30 kalendářních dní je Dodavatel povinen toto školení provést, přičemž oznámí Objednateli termín školení s předstihem alespoň 20 kalendářních dní, a to formou e-mailové informace. </w:t>
      </w:r>
    </w:p>
    <w:p w14:paraId="20E1BAE9" w14:textId="1DDAC2A1" w:rsidR="007A66AD" w:rsidRPr="00A42FBC" w:rsidRDefault="007A66AD" w:rsidP="00C76E19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Pokud nabízený termín dle předchozího odstavce nebude pro školené osoby vyhovující, oznámí objednatel tuto skutečnost Dodavateli formou e-mailové informace. Dodavatel je poté povinen nabídnout jiný termín školení, přičemž běží nová lhůta 30 kalendářních dní pro provedení tohoto školení. Nový termín školení oznámí Dodavatel Objednateli s předstihem alespoň 20 kalendářních dní, a to formou e-mailové informace.</w:t>
      </w:r>
    </w:p>
    <w:p w14:paraId="1C41F932" w14:textId="6D77593A" w:rsidR="007A66AD" w:rsidRPr="00A42FBC" w:rsidRDefault="007A66AD" w:rsidP="00C76E19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Veškerá školení budou probíhat ve všední dny v době mezi 7:00 – 16:30 hodinou, pokud se smluvní strany nedohodnou v konkrétním případě jinak.</w:t>
      </w:r>
    </w:p>
    <w:p w14:paraId="0E56E201" w14:textId="4A9CF390" w:rsidR="004D65DF" w:rsidRPr="00A42FBC" w:rsidRDefault="003F4D90" w:rsidP="00C76E19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se zavazuje jednotlivé aktivity, resp. Vzdělávací služby dle této smlouvy, provádět v souladu s podmínkami stanovenými v</w:t>
      </w:r>
      <w:r w:rsidR="00CD2895">
        <w:rPr>
          <w:rFonts w:asciiTheme="minorHAnsi" w:hAnsiTheme="minorHAnsi" w:cstheme="minorHAnsi"/>
          <w:sz w:val="20"/>
          <w:szCs w:val="20"/>
        </w:rPr>
        <w:t>ýzvou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C523850" w14:textId="50515014" w:rsidR="00DA1D60" w:rsidRPr="00ED7E06" w:rsidRDefault="002F1674" w:rsidP="00ED7E06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Problematiku náplně jednotlivých vzdělávacích aktivit, připomínek ke kvalitě vzdělávání a vzdělávacích podkladů apod. bude Objednatel řešit s koordinátorem na straně dodavatele. Komunikace mezi Objednatelem a koordinátorem bude probíhat prioritně prostřednictvím výše uvedených kontaktů dálkové komunikace.</w:t>
      </w:r>
    </w:p>
    <w:p w14:paraId="6D89404F" w14:textId="1BEEE14F" w:rsidR="008B5AEB" w:rsidRPr="00CD2895" w:rsidRDefault="00D319D7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 xml:space="preserve">Termín školení musí být sjednán, resp. Dodavatelem oznámen, vždy nejméně </w:t>
      </w:r>
      <w:r w:rsidR="00CD2895" w:rsidRPr="00CD2895">
        <w:rPr>
          <w:rFonts w:asciiTheme="minorHAnsi" w:hAnsiTheme="minorHAnsi" w:cstheme="minorHAnsi"/>
          <w:sz w:val="20"/>
          <w:szCs w:val="20"/>
        </w:rPr>
        <w:t>14</w:t>
      </w:r>
      <w:r w:rsidRPr="00CD2895">
        <w:rPr>
          <w:rFonts w:asciiTheme="minorHAnsi" w:hAnsiTheme="minorHAnsi" w:cstheme="minorHAnsi"/>
          <w:sz w:val="20"/>
          <w:szCs w:val="20"/>
        </w:rPr>
        <w:t xml:space="preserve"> kalendářních dnů před jeho konáním, aby mohl Objednatel školení včas nahlásit řídicímu orgánu v souladu s pravidly OPZ+; kratší lhůta je přípustná pouze s předchozím souhlasem Objednatele. Dodavatel není oprávněn bez předchozího souhlasu Objednatele měnit termín, čas, místo ani lektora oznámeného školení.</w:t>
      </w:r>
    </w:p>
    <w:p w14:paraId="45750478" w14:textId="77777777" w:rsidR="008B5AEB" w:rsidRPr="00CD2895" w:rsidRDefault="00D319D7">
      <w:pPr>
        <w:numPr>
          <w:ilvl w:val="0"/>
          <w:numId w:val="31"/>
        </w:numPr>
        <w:tabs>
          <w:tab w:val="left" w:pos="284"/>
        </w:tabs>
        <w:spacing w:after="18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Objednatel je oprávněn objednané školení zrušit nebo změnit jeho termín, místo či počet účastníků, zejména z důvodu nedostatečného počtu přihlášených účastníků nebo změny potřeb jejich zaměstnavatelů. Učiní-li tak nejpozději 5 pracovních dnů před termínem konání školení, nevzniká Dodavateli nárok na úhradu ceny ani na náhradu nákladů. Při pozdějším zrušení školení má Dodavatel nárok pouze na náhradu prokazatelně a účelně vynaložených nákladů, nejvýše však do výše 20 % ceny zrušeného školení.</w:t>
      </w:r>
    </w:p>
    <w:p w14:paraId="75522B5F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Cs/>
          <w:sz w:val="20"/>
          <w:szCs w:val="20"/>
        </w:rPr>
        <w:t>Článek V.</w:t>
      </w:r>
    </w:p>
    <w:p w14:paraId="57FED245" w14:textId="2FA4BBCA" w:rsidR="000C51EA" w:rsidRPr="00A42FBC" w:rsidRDefault="003F4D90" w:rsidP="00064189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Cs/>
          <w:sz w:val="20"/>
          <w:szCs w:val="20"/>
        </w:rPr>
        <w:t>Využití poddodavatelů</w:t>
      </w:r>
    </w:p>
    <w:p w14:paraId="65D57403" w14:textId="77777777" w:rsidR="003F4D90" w:rsidRPr="00A42FBC" w:rsidRDefault="003F4D90">
      <w:pPr>
        <w:keepNext/>
        <w:keepLines/>
        <w:jc w:val="both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48D073DA" w14:textId="77777777" w:rsidR="005E77BF" w:rsidRPr="00A42FBC" w:rsidRDefault="005E77BF" w:rsidP="00064189">
      <w:pPr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Služby dle této smlouvy poskytuje Dodavatel na své náklady a nebezpečí.</w:t>
      </w:r>
    </w:p>
    <w:p w14:paraId="7FF94716" w14:textId="77777777" w:rsidR="003F4D90" w:rsidRPr="00A42FBC" w:rsidRDefault="003F4D90" w:rsidP="00064189">
      <w:pPr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Smluvní strany se dohodly, že Dodavatel je oprávněn zčásti realizovat služby dle této smlouvy prostřednictvím poddodavatele.</w:t>
      </w:r>
    </w:p>
    <w:p w14:paraId="19290F7B" w14:textId="2006C53C" w:rsidR="00236BEC" w:rsidRPr="00A42FBC" w:rsidRDefault="00236BEC" w:rsidP="00064189">
      <w:pPr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při podpisu smlouvy předloží Objednateli Seznam poddodavatelů, prostřednictvím kterých bude realizováno plnění dle této smlouvy. </w:t>
      </w:r>
    </w:p>
    <w:p w14:paraId="57439828" w14:textId="6280546B" w:rsidR="004A5116" w:rsidRPr="00A42FBC" w:rsidRDefault="004A5116" w:rsidP="00064189">
      <w:pPr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se zavazuje neprodleně na vyžádání Objednatele předložit Objednateli smlouvy uzavřené s poddodavateli, z níž vyplývá závazek poddodavatele k poskytnutí plnění v rámci této smlouvy, popř., z níž vyplývá závazek poddodavatele poskytnout věci či práva, s nimiž bude Dodavatel v rámci plnění dle této smlouvy oprávněn disponovat.</w:t>
      </w:r>
    </w:p>
    <w:p w14:paraId="57311264" w14:textId="77777777" w:rsidR="003F4D90" w:rsidRPr="00A42FBC" w:rsidRDefault="003F4D90" w:rsidP="00064189">
      <w:pPr>
        <w:numPr>
          <w:ilvl w:val="0"/>
          <w:numId w:val="36"/>
        </w:numPr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Změna poddodavatele v průběhu plnění dle této smlouvy je možná pouze po předchozím písemném souhlasu uděleném Objednatelem</w:t>
      </w:r>
      <w:r>
        <w:rPr>
          <w:rFonts w:asciiTheme="minorHAnsi" w:hAnsiTheme="minorHAnsi" w:cstheme="minorHAnsi"/>
          <w:i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Po takto uděleném souhlasu je Dodavatel povinen předložit Objednateli bez zbytečného odkladu aktuální Seznam poddodavatelů.</w:t>
      </w:r>
    </w:p>
    <w:p w14:paraId="109B7AB2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37BEB583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Cs/>
          <w:sz w:val="20"/>
          <w:szCs w:val="20"/>
        </w:rPr>
        <w:t>Článek VI.</w:t>
      </w:r>
    </w:p>
    <w:p w14:paraId="2A463AEF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Cs/>
          <w:sz w:val="20"/>
          <w:szCs w:val="20"/>
        </w:rPr>
        <w:t>Cena za poskytované služby</w:t>
      </w:r>
    </w:p>
    <w:p w14:paraId="634F9C38" w14:textId="77777777" w:rsidR="003F4D90" w:rsidRPr="00A42FBC" w:rsidRDefault="003F4D90">
      <w:pPr>
        <w:keepNext/>
        <w:keepLines/>
        <w:jc w:val="center"/>
        <w:outlineLvl w:val="1"/>
        <w:rPr>
          <w:rFonts w:asciiTheme="minorHAnsi" w:hAnsiTheme="minorHAnsi" w:cstheme="minorHAnsi"/>
          <w:iCs/>
          <w:sz w:val="20"/>
          <w:szCs w:val="20"/>
        </w:rPr>
      </w:pPr>
    </w:p>
    <w:p w14:paraId="0028EF6F" w14:textId="77777777" w:rsidR="0002671F" w:rsidRPr="00A42FBC" w:rsidRDefault="003F4D90" w:rsidP="0002671F">
      <w:pPr>
        <w:pStyle w:val="Zkladntext3"/>
        <w:numPr>
          <w:ilvl w:val="0"/>
          <w:numId w:val="21"/>
        </w:numPr>
        <w:tabs>
          <w:tab w:val="num" w:pos="308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 poskytované služby podle této smlouvy se Objednatel zavazuje zaplatit Dodavateli dohodnutou cenu v souladu s platebními podmínkami uvedenými v článku VII. této smlouvy.</w:t>
      </w:r>
    </w:p>
    <w:p w14:paraId="3D7615B2" w14:textId="07C96F37" w:rsidR="008F42E7" w:rsidRPr="00A42FBC" w:rsidRDefault="0002671F" w:rsidP="0002671F">
      <w:pPr>
        <w:pStyle w:val="Zkladntext3"/>
        <w:numPr>
          <w:ilvl w:val="0"/>
          <w:numId w:val="21"/>
        </w:numPr>
        <w:tabs>
          <w:tab w:val="num" w:pos="308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Nabídková cena za hodinu výuky předložená Dodavatelem v rámci poptávkového řízení je cena nejvýše přípustná.</w:t>
      </w:r>
    </w:p>
    <w:p w14:paraId="762B131F" w14:textId="77777777" w:rsidR="0002671F" w:rsidRPr="00A42FBC" w:rsidRDefault="0002671F" w:rsidP="0002671F">
      <w:pPr>
        <w:pStyle w:val="Zkladntext3"/>
        <w:numPr>
          <w:ilvl w:val="0"/>
          <w:numId w:val="21"/>
        </w:numPr>
        <w:tabs>
          <w:tab w:val="num" w:pos="308"/>
        </w:tabs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Cena za poskytované vzdělávací služby je sjednána takto: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5"/>
        <w:gridCol w:w="1981"/>
        <w:gridCol w:w="2303"/>
      </w:tblGrid>
      <w:tr w:rsidR="00A42FBC" w:rsidRPr="00A42FBC" w14:paraId="0FD9BE06" w14:textId="77777777" w:rsidTr="00F93949">
        <w:trPr>
          <w:trHeight w:val="442"/>
        </w:trPr>
        <w:tc>
          <w:tcPr>
            <w:tcW w:w="2551" w:type="dxa"/>
            <w:shd w:val="pct12" w:color="auto" w:fill="auto"/>
            <w:vAlign w:val="center"/>
          </w:tcPr>
          <w:p w14:paraId="6D898318" w14:textId="77777777" w:rsidR="0002671F" w:rsidRPr="00A42FBC" w:rsidRDefault="0002671F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Položka</w:t>
            </w:r>
          </w:p>
        </w:tc>
        <w:tc>
          <w:tcPr>
            <w:tcW w:w="1985" w:type="dxa"/>
            <w:shd w:val="pct12" w:color="auto" w:fill="auto"/>
            <w:vAlign w:val="center"/>
          </w:tcPr>
          <w:p w14:paraId="4F773338" w14:textId="77777777" w:rsidR="0002671F" w:rsidRPr="00A42FBC" w:rsidRDefault="0002671F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Cena bez DPH</w:t>
            </w:r>
          </w:p>
        </w:tc>
        <w:tc>
          <w:tcPr>
            <w:tcW w:w="1981" w:type="dxa"/>
            <w:shd w:val="pct12" w:color="auto" w:fill="auto"/>
            <w:vAlign w:val="center"/>
          </w:tcPr>
          <w:p w14:paraId="2AF4BCCB" w14:textId="77777777" w:rsidR="0002671F" w:rsidRPr="00A42FBC" w:rsidRDefault="0002671F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DPH</w:t>
            </w:r>
          </w:p>
        </w:tc>
        <w:tc>
          <w:tcPr>
            <w:tcW w:w="2303" w:type="dxa"/>
            <w:shd w:val="pct12" w:color="auto" w:fill="auto"/>
            <w:vAlign w:val="center"/>
          </w:tcPr>
          <w:p w14:paraId="09FB7C3C" w14:textId="77777777" w:rsidR="0002671F" w:rsidRPr="00A42FBC" w:rsidRDefault="0002671F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Cena včetně DPH</w:t>
            </w:r>
          </w:p>
        </w:tc>
      </w:tr>
      <w:tr w:rsidR="002353E6" w:rsidRPr="00A42FBC" w14:paraId="3087F39E" w14:textId="77777777" w:rsidTr="00F93949">
        <w:trPr>
          <w:trHeight w:val="587"/>
        </w:trPr>
        <w:tc>
          <w:tcPr>
            <w:tcW w:w="2551" w:type="dxa"/>
            <w:vAlign w:val="center"/>
          </w:tcPr>
          <w:p w14:paraId="2F5BB6CF" w14:textId="3CB39987" w:rsidR="0002671F" w:rsidRPr="00A42FBC" w:rsidRDefault="0002671F" w:rsidP="00F939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Cena za 1 hodinu výuky (</w:t>
            </w:r>
            <w:r w:rsidRPr="002837ED">
              <w:rPr>
                <w:rFonts w:asciiTheme="minorHAnsi" w:hAnsiTheme="minorHAnsi" w:cstheme="minorHAnsi"/>
                <w:sz w:val="20"/>
                <w:szCs w:val="20"/>
              </w:rPr>
              <w:t>skupiny s max. 1</w:t>
            </w:r>
            <w:r w:rsidR="00025CBC" w:rsidRPr="002837E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2837ED">
              <w:rPr>
                <w:rFonts w:asciiTheme="minorHAnsi" w:hAnsiTheme="minorHAnsi" w:cstheme="minorHAnsi"/>
                <w:sz w:val="20"/>
                <w:szCs w:val="20"/>
              </w:rPr>
              <w:t xml:space="preserve"> osobami)</w:t>
            </w:r>
          </w:p>
        </w:tc>
        <w:tc>
          <w:tcPr>
            <w:tcW w:w="1985" w:type="dxa"/>
            <w:vAlign w:val="center"/>
          </w:tcPr>
          <w:p w14:paraId="6C80F9BD" w14:textId="354F60F6" w:rsidR="0002671F" w:rsidRPr="00A42FBC" w:rsidRDefault="002353E6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  <w:highlight w:val="yellow"/>
              </w:rPr>
              <w:t>……………….</w:t>
            </w:r>
          </w:p>
        </w:tc>
        <w:tc>
          <w:tcPr>
            <w:tcW w:w="1981" w:type="dxa"/>
            <w:vAlign w:val="center"/>
          </w:tcPr>
          <w:p w14:paraId="2AF9BFFF" w14:textId="41479B41" w:rsidR="0002671F" w:rsidRPr="00A42FBC" w:rsidRDefault="002353E6" w:rsidP="002353E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  <w:highlight w:val="yellow"/>
              </w:rPr>
              <w:t>…………….</w:t>
            </w:r>
          </w:p>
        </w:tc>
        <w:tc>
          <w:tcPr>
            <w:tcW w:w="2303" w:type="dxa"/>
            <w:vAlign w:val="center"/>
          </w:tcPr>
          <w:p w14:paraId="4A4768B0" w14:textId="731BD6F0" w:rsidR="0002671F" w:rsidRPr="00A42FBC" w:rsidRDefault="002353E6" w:rsidP="002C4D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  <w:highlight w:val="yellow"/>
              </w:rPr>
              <w:t>………………</w:t>
            </w:r>
          </w:p>
        </w:tc>
      </w:tr>
    </w:tbl>
    <w:p w14:paraId="6A99B968" w14:textId="77777777" w:rsidR="003F4D90" w:rsidRPr="00A42FBC" w:rsidRDefault="003F4D90" w:rsidP="0002671F">
      <w:pPr>
        <w:spacing w:after="60"/>
        <w:jc w:val="both"/>
        <w:rPr>
          <w:rFonts w:asciiTheme="minorHAnsi" w:hAnsiTheme="minorHAnsi" w:cstheme="minorHAnsi"/>
          <w:sz w:val="20"/>
          <w:szCs w:val="20"/>
        </w:rPr>
      </w:pPr>
    </w:p>
    <w:p w14:paraId="266AAFC9" w14:textId="4B9D8C73" w:rsidR="003F4D90" w:rsidRPr="00A42FBC" w:rsidRDefault="0002671F" w:rsidP="00C76E19">
      <w:pPr>
        <w:numPr>
          <w:ilvl w:val="0"/>
          <w:numId w:val="21"/>
        </w:numPr>
        <w:tabs>
          <w:tab w:val="clear" w:pos="1428"/>
          <w:tab w:val="num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Cena za poskytované vzdělávací služby vymezené v tabulce uvedené v odstavci 3. tohoto článku smlouvy je specifikována rovněž v nabídkové ceně.</w:t>
      </w:r>
    </w:p>
    <w:p w14:paraId="171F4D49" w14:textId="77777777" w:rsidR="00DF4DBA" w:rsidRPr="00A42FBC" w:rsidRDefault="00DB17A1" w:rsidP="00DF4DBA">
      <w:pPr>
        <w:numPr>
          <w:ilvl w:val="0"/>
          <w:numId w:val="21"/>
        </w:numPr>
        <w:tabs>
          <w:tab w:val="clear" w:pos="1428"/>
        </w:tabs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 překročení či snížení ceny uvedené v bodě 3. tohoto článku smlouvy může dojít pouze v případě, že v době realizace Projektu bude zvýšena či snížena sazba DPH upravená zákonem č. 235/2004 Sb., o dani z přidané hodnoty, ve znění pozdějších předpisů. </w:t>
      </w:r>
    </w:p>
    <w:p w14:paraId="25921144" w14:textId="7E150545" w:rsidR="003F4D90" w:rsidRPr="00A42FBC" w:rsidRDefault="00FE0B66" w:rsidP="00DF4DBA">
      <w:pPr>
        <w:numPr>
          <w:ilvl w:val="0"/>
          <w:numId w:val="21"/>
        </w:numPr>
        <w:tabs>
          <w:tab w:val="clear" w:pos="1428"/>
        </w:tabs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Cena je pevná a konečná a jsou v ní zahrnuty všechny náklady Dodavatele spojené s poskytováním služeb, a to i ty, které nejsou v této smlouvě výslovně uvedeny, ale Dodavatel o nich s ohledem na své odborné znalosti vědět mohl a měl (např. zkoušky, správní poplatky apod.).</w:t>
      </w:r>
    </w:p>
    <w:p w14:paraId="12C5A375" w14:textId="77777777" w:rsidR="003B1825" w:rsidRPr="00A42FBC" w:rsidRDefault="002474A6" w:rsidP="00DF4DBA">
      <w:pPr>
        <w:numPr>
          <w:ilvl w:val="0"/>
          <w:numId w:val="21"/>
        </w:numPr>
        <w:tabs>
          <w:tab w:val="clear" w:pos="1428"/>
        </w:tabs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Skutečně uhrazená cena za realizaci školení pak bude vyplývat ze součinu počtu poskytnutých hodin školení a výše uvedené jednotkové ceny školení. </w:t>
      </w:r>
    </w:p>
    <w:p w14:paraId="31C30D44" w14:textId="50043319" w:rsidR="00716C42" w:rsidRPr="00CD2895" w:rsidRDefault="002474A6" w:rsidP="00A42FBC">
      <w:pPr>
        <w:numPr>
          <w:ilvl w:val="0"/>
          <w:numId w:val="21"/>
        </w:numPr>
        <w:tabs>
          <w:tab w:val="clear" w:pos="1428"/>
        </w:tabs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Celková výše uhrazené ceny však nepřekročí u jednotlivých částí zakázky</w:t>
      </w:r>
      <w:r w:rsidR="00CD2895">
        <w:rPr>
          <w:rFonts w:asciiTheme="minorHAnsi" w:hAnsiTheme="minorHAnsi" w:cstheme="minorHAnsi"/>
          <w:sz w:val="20"/>
          <w:szCs w:val="20"/>
        </w:rPr>
        <w:t xml:space="preserve"> </w:t>
      </w:r>
      <w:r w:rsidRPr="00CD2895">
        <w:rPr>
          <w:rFonts w:asciiTheme="minorHAnsi" w:hAnsiTheme="minorHAnsi" w:cstheme="minorHAnsi"/>
          <w:sz w:val="20"/>
          <w:szCs w:val="20"/>
        </w:rPr>
        <w:t xml:space="preserve">následující hodnotu: </w:t>
      </w:r>
      <w:r w:rsidR="00CD2895">
        <w:rPr>
          <w:rFonts w:asciiTheme="minorHAnsi" w:hAnsiTheme="minorHAnsi" w:cstheme="minorHAnsi"/>
          <w:sz w:val="20"/>
          <w:szCs w:val="20"/>
        </w:rPr>
        <w:t>3 000 000,- Kč bez DPH.</w:t>
      </w:r>
    </w:p>
    <w:p w14:paraId="59A66528" w14:textId="77777777" w:rsidR="00DA5177" w:rsidRPr="00CD2895" w:rsidRDefault="00DA5177" w:rsidP="00DA5177">
      <w:pPr>
        <w:pStyle w:val="Odstavecseseznamem"/>
        <w:spacing w:after="120"/>
        <w:ind w:left="1428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1. část - Obecné IT</w:t>
      </w:r>
    </w:p>
    <w:p w14:paraId="5F838FF6" w14:textId="77777777" w:rsidR="00DA5177" w:rsidRPr="00CD2895" w:rsidRDefault="00DA5177" w:rsidP="00DA5177">
      <w:pPr>
        <w:pStyle w:val="Odstavecseseznamem"/>
        <w:spacing w:after="120"/>
        <w:ind w:left="1428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2. část - Specializované IT</w:t>
      </w:r>
    </w:p>
    <w:p w14:paraId="319BF1D8" w14:textId="4F843739" w:rsidR="00DA5177" w:rsidRPr="00CD2895" w:rsidRDefault="002837ED" w:rsidP="00DA5177">
      <w:pPr>
        <w:pStyle w:val="Odstavecseseznamem"/>
        <w:spacing w:after="120"/>
        <w:ind w:left="142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DA5177" w:rsidRPr="00CD2895">
        <w:rPr>
          <w:rFonts w:asciiTheme="minorHAnsi" w:hAnsiTheme="minorHAnsi" w:cstheme="minorHAnsi"/>
          <w:sz w:val="20"/>
          <w:szCs w:val="20"/>
        </w:rPr>
        <w:t>. část - Měkké a manažerské dovednosti</w:t>
      </w:r>
    </w:p>
    <w:p w14:paraId="4699B44D" w14:textId="34937F3D" w:rsidR="00DA5177" w:rsidRPr="00CD2895" w:rsidRDefault="002837ED" w:rsidP="00DA5177">
      <w:pPr>
        <w:pStyle w:val="Odstavecseseznamem"/>
        <w:spacing w:after="120"/>
        <w:ind w:left="142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DA5177" w:rsidRPr="00CD2895">
        <w:rPr>
          <w:rFonts w:asciiTheme="minorHAnsi" w:hAnsiTheme="minorHAnsi" w:cstheme="minorHAnsi"/>
          <w:sz w:val="20"/>
          <w:szCs w:val="20"/>
        </w:rPr>
        <w:t>. část - Jazykové kurzy</w:t>
      </w:r>
    </w:p>
    <w:p w14:paraId="1549D615" w14:textId="202AF2E3" w:rsidR="005C08A3" w:rsidRPr="00CD2895" w:rsidRDefault="002837ED" w:rsidP="00DA5177">
      <w:pPr>
        <w:pStyle w:val="Odstavecseseznamem"/>
        <w:spacing w:after="120"/>
        <w:ind w:left="142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="00DA5177" w:rsidRPr="00CD2895">
        <w:rPr>
          <w:rFonts w:asciiTheme="minorHAnsi" w:hAnsiTheme="minorHAnsi" w:cstheme="minorHAnsi"/>
          <w:sz w:val="20"/>
          <w:szCs w:val="20"/>
        </w:rPr>
        <w:t xml:space="preserve">. část - Daně, účetnictví právo </w:t>
      </w:r>
    </w:p>
    <w:p w14:paraId="4A219F37" w14:textId="7E99DCB8" w:rsidR="002474A6" w:rsidRPr="00A42FBC" w:rsidRDefault="00716C42" w:rsidP="00716C42">
      <w:pPr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Jedná se tedy o finanční rámec rámcové smlouvy, resp. Objednatel je oprávněn objednávat školení pouze do této finanční hodnoty.</w:t>
      </w:r>
    </w:p>
    <w:p w14:paraId="0466575C" w14:textId="5465EB7C" w:rsidR="002474A6" w:rsidRPr="00A42FBC" w:rsidRDefault="003B1825" w:rsidP="002474A6">
      <w:pPr>
        <w:numPr>
          <w:ilvl w:val="0"/>
          <w:numId w:val="21"/>
        </w:numPr>
        <w:tabs>
          <w:tab w:val="clear" w:pos="1428"/>
        </w:tabs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si vyhrazuje právo nevyužít celý finanční rámec rámcové smlouvy, tzn. skutečný rozsah objednaných a poskytnutých služeb bude odpovídat skutečné poptávce po vzdělávacích službách.</w:t>
      </w:r>
    </w:p>
    <w:p w14:paraId="3959EED4" w14:textId="77777777" w:rsidR="00064189" w:rsidRPr="00A42FBC" w:rsidRDefault="00064189" w:rsidP="00064189">
      <w:pPr>
        <w:spacing w:after="60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6FAD22C9" w14:textId="77777777" w:rsidR="003F4D90" w:rsidRPr="00A42FBC" w:rsidRDefault="003F4D90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VII.</w:t>
      </w:r>
    </w:p>
    <w:p w14:paraId="601C64FD" w14:textId="77777777" w:rsidR="003F4D90" w:rsidRPr="00A42FBC" w:rsidRDefault="003F4D90">
      <w:pPr>
        <w:tabs>
          <w:tab w:val="center" w:pos="4536"/>
          <w:tab w:val="left" w:pos="5745"/>
          <w:tab w:val="left" w:pos="6195"/>
        </w:tabs>
        <w:overflowPunct w:val="0"/>
        <w:autoSpaceDE w:val="0"/>
        <w:autoSpaceDN w:val="0"/>
        <w:adjustRightInd w:val="0"/>
        <w:spacing w:after="120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Platební podmínky</w:t>
      </w:r>
    </w:p>
    <w:p w14:paraId="3C5B345F" w14:textId="77777777" w:rsidR="00FD7821" w:rsidRPr="00A42FBC" w:rsidRDefault="003F4D90" w:rsidP="00C76E19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Objednatel se zavazuje zaplatit cenu za poskytnuté služby Dodavateli bezhotovostně na základě daňových dokladů – faktur vystavených Dodavatelem na účet Dodavatele uvedený v záhlaví této smlouvy. </w:t>
      </w:r>
    </w:p>
    <w:p w14:paraId="103F87C2" w14:textId="14A52A91" w:rsidR="00EF389F" w:rsidRPr="00A42FBC" w:rsidRDefault="00FD7821" w:rsidP="00A6273D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je oprávněn vystavit fakturu po realizaci každého kurzu (vzdělávací akce, školení). V případě předčasného ukončení kurzu je dodavatel oprávněn fakturovat poměrnou část kurzu, odsouhlasenou Objednatelem. </w:t>
      </w:r>
    </w:p>
    <w:p w14:paraId="7047E8C7" w14:textId="52B0D28A" w:rsidR="00FD7821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Veškeré daňové doklady (faktury) musí splňovat náležitosti dle zákona č. 563/1991 Sb., o účetnictví, ve znění pozdějších předpisů, a zákona č. 235/2004 Sb., o dani z přidané hodnoty, ve znění pozdějších předpisů, a musí být v souladu s podmínkami specifikovanými v zadávací dokumentaci. Faktura dále musí obsahovat název a číslo Projektu </w:t>
      </w:r>
      <w:r>
        <w:rPr>
          <w:rFonts w:asciiTheme="minorHAnsi" w:hAnsiTheme="minorHAnsi" w:cstheme="minorHAnsi"/>
          <w:b/>
          <w:sz w:val="20"/>
          <w:szCs w:val="20"/>
        </w:rPr>
        <w:t>„</w:t>
      </w:r>
      <w:r>
        <w:rPr>
          <w:rFonts w:asciiTheme="minorHAnsi" w:hAnsiTheme="minorHAnsi" w:cstheme="minorHAnsi"/>
          <w:b/>
          <w:i/>
          <w:sz w:val="20"/>
          <w:szCs w:val="20"/>
        </w:rPr>
        <w:t>Společně za vzděláváním na Pelhřimovsku 2</w:t>
      </w:r>
      <w:r>
        <w:rPr>
          <w:rFonts w:asciiTheme="minorHAnsi" w:hAnsiTheme="minorHAnsi" w:cstheme="minorHAnsi"/>
          <w:b/>
          <w:sz w:val="20"/>
          <w:szCs w:val="20"/>
        </w:rPr>
        <w:t>“ reg. číslo CZ.03.01.03/00/24_071/0007053.</w:t>
      </w:r>
    </w:p>
    <w:p w14:paraId="11BA0931" w14:textId="77777777" w:rsidR="003F4D90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 případě, že faktura nebude mít odpovídající náležitosti daňového dokladu nebo nebude obsahovat správné údaje, je Objednatel oprávněn zaslat ji ve lhůtě splatnosti zpět Dodavateli k doplnění či opravě, aniž se tak dostane do prodlení s její úhradou; nová lhůta splatnosti počíná plynout dnem doručení doplněného či opraveného dokladu Objednateli.</w:t>
      </w:r>
    </w:p>
    <w:p w14:paraId="28FF49AF" w14:textId="77777777" w:rsidR="003F4D90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Veškeré cenové údaje a realizované platby budou v Kč (CZK).</w:t>
      </w:r>
    </w:p>
    <w:p w14:paraId="64BA90D8" w14:textId="77777777" w:rsidR="003F4D90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Jednotlivé faktury budou vystavovány pro každou aktivitu samostatně. V textu faktury musí být vždy uvedeno číslo a název fakturované aktivity, název poskytnuté služby včetně příslušného evidenčního čísla Projektu a též odkaz na tuto smlouvu.</w:t>
      </w:r>
    </w:p>
    <w:p w14:paraId="6453993D" w14:textId="77777777" w:rsidR="00FE0B66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Splatnost faktur činí 30 kalendářních dnů ode dne jejich doručení Objednateli.</w:t>
      </w:r>
    </w:p>
    <w:p w14:paraId="762AB324" w14:textId="77777777" w:rsidR="00027C63" w:rsidRPr="00A42FBC" w:rsidRDefault="00BC17F2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neposkytuje Dodavateli zálohy.</w:t>
      </w:r>
    </w:p>
    <w:p w14:paraId="5F276131" w14:textId="77777777" w:rsidR="003F4D90" w:rsidRPr="00A42FBC" w:rsidRDefault="003F4D90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bude při poskytování služeb dle této smlouvy využívat finanční prostředky z Evropského sociálního fondu a státního rozpočtu ČR, proto musí všechny jeho výdaje v rámci plnění dle této smlouvy splňovat kritéria specifikovaná v zadávací dokumentaci a Objednatel uhradí Dodavateli po</w:t>
      </w:r>
      <w:r>
        <w:rPr>
          <w:rFonts w:asciiTheme="minorHAnsi" w:hAnsiTheme="minorHAnsi" w:cstheme="minorHAnsi"/>
          <w:bCs/>
          <w:sz w:val="20"/>
          <w:szCs w:val="20"/>
        </w:rPr>
        <w:t>uze ty výdaje, které splňují uvedená kritéria.</w:t>
      </w:r>
    </w:p>
    <w:p w14:paraId="04C86B0C" w14:textId="77777777" w:rsidR="003F4D90" w:rsidRPr="00A42FBC" w:rsidRDefault="00C12B42" w:rsidP="00EF389F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Úhradou fakturované částky se rozumí její odepsání z účtu Objednatele.</w:t>
      </w:r>
    </w:p>
    <w:p w14:paraId="17BF6176" w14:textId="77777777" w:rsidR="003F4D90" w:rsidRPr="00A42FBC" w:rsidRDefault="003F4D90">
      <w:pPr>
        <w:spacing w:after="120"/>
        <w:jc w:val="center"/>
        <w:rPr>
          <w:rFonts w:asciiTheme="minorHAnsi" w:hAnsiTheme="minorHAnsi" w:cstheme="minorHAnsi"/>
          <w:sz w:val="20"/>
          <w:szCs w:val="20"/>
        </w:rPr>
      </w:pPr>
    </w:p>
    <w:p w14:paraId="240AA4E4" w14:textId="77777777" w:rsidR="003F4D90" w:rsidRPr="00A42FBC" w:rsidRDefault="003F4D90">
      <w:pPr>
        <w:pStyle w:val="Nadpis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Článek VIII.</w:t>
      </w:r>
    </w:p>
    <w:p w14:paraId="47647B12" w14:textId="77777777" w:rsidR="003F4D90" w:rsidRPr="00A42FBC" w:rsidRDefault="003F4D90">
      <w:pPr>
        <w:pStyle w:val="Nadpis1"/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Doba trvání smluvního vztahu a způsoby jeho skončení</w:t>
      </w:r>
    </w:p>
    <w:p w14:paraId="74D23CE0" w14:textId="77777777" w:rsidR="003F4D90" w:rsidRPr="00A42FBC" w:rsidRDefault="003F4D90">
      <w:pPr>
        <w:rPr>
          <w:rFonts w:asciiTheme="minorHAnsi" w:hAnsiTheme="minorHAnsi" w:cstheme="minorHAnsi"/>
          <w:sz w:val="20"/>
          <w:szCs w:val="20"/>
        </w:rPr>
      </w:pPr>
    </w:p>
    <w:p w14:paraId="40764753" w14:textId="774F97CE" w:rsidR="003F4D90" w:rsidRPr="00076D75" w:rsidRDefault="003F4D90" w:rsidP="00076D75">
      <w:pPr>
        <w:numPr>
          <w:ilvl w:val="0"/>
          <w:numId w:val="41"/>
        </w:numPr>
        <w:tabs>
          <w:tab w:val="left" w:pos="0"/>
        </w:tabs>
        <w:spacing w:after="12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Tato smlouva se uzavírá na dobu určitou, a to do doby ukončení realizace Projektu, tj. 31. října 2028. Schválí-li poskytovatel dotace prodloužení doby realizace Projektu, prodlužuje se doba trvání této smlouvy do nového data ukončení realizace Projektu; Objednatel tuto skutečnost Dodavateli písemně oznámí.</w:t>
      </w:r>
    </w:p>
    <w:p w14:paraId="149B0F00" w14:textId="77777777" w:rsidR="004A4F0A" w:rsidRPr="00A42FBC" w:rsidRDefault="00032A68" w:rsidP="00C76E19">
      <w:pPr>
        <w:numPr>
          <w:ilvl w:val="0"/>
          <w:numId w:val="41"/>
        </w:numPr>
        <w:tabs>
          <w:tab w:val="left" w:pos="0"/>
        </w:tabs>
        <w:spacing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Smluvní vztah může být před uplynutím doby uvedené v bodě 1. tohoto článku smlouvy skončen:</w:t>
      </w:r>
    </w:p>
    <w:p w14:paraId="1B9B304B" w14:textId="77777777" w:rsidR="00032A68" w:rsidRPr="00A42FBC" w:rsidRDefault="004A4F0A" w:rsidP="00C76E19">
      <w:pPr>
        <w:numPr>
          <w:ilvl w:val="0"/>
          <w:numId w:val="42"/>
        </w:numPr>
        <w:tabs>
          <w:tab w:val="left" w:pos="0"/>
        </w:tabs>
        <w:spacing w:after="120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písemnou dohodou smluvních stran,</w:t>
      </w:r>
    </w:p>
    <w:p w14:paraId="2B98770D" w14:textId="77777777" w:rsidR="004A4F0A" w:rsidRPr="00A42FBC" w:rsidRDefault="004A4F0A" w:rsidP="00C76E19">
      <w:pPr>
        <w:numPr>
          <w:ilvl w:val="0"/>
          <w:numId w:val="42"/>
        </w:numPr>
        <w:tabs>
          <w:tab w:val="left" w:pos="0"/>
        </w:tabs>
        <w:spacing w:after="120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odstoupením od smlouvy Objednatelem,</w:t>
      </w:r>
    </w:p>
    <w:p w14:paraId="131C0458" w14:textId="77777777" w:rsidR="004A4F0A" w:rsidRPr="00A42FBC" w:rsidRDefault="004A4F0A" w:rsidP="00C76E19">
      <w:pPr>
        <w:numPr>
          <w:ilvl w:val="0"/>
          <w:numId w:val="42"/>
        </w:numPr>
        <w:tabs>
          <w:tab w:val="left" w:pos="0"/>
        </w:tabs>
        <w:spacing w:after="120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výpovědí Objednatelem.</w:t>
      </w:r>
    </w:p>
    <w:p w14:paraId="34DF568C" w14:textId="77777777" w:rsidR="004A4F0A" w:rsidRPr="00A42FBC" w:rsidRDefault="004A4F0A" w:rsidP="00C76E19">
      <w:pPr>
        <w:numPr>
          <w:ilvl w:val="0"/>
          <w:numId w:val="41"/>
        </w:numPr>
        <w:tabs>
          <w:tab w:val="left" w:pos="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je oprávněn od této smlouvy odstoupit v případě, že mu nebudou poskytnuty dostatečné finanční prostředky z Evropského sociálního fondu a státního rozpočtu ČR, určené na realizaci plnění dle této smlouvy.</w:t>
      </w:r>
    </w:p>
    <w:p w14:paraId="770803A3" w14:textId="77777777" w:rsidR="004A4F0A" w:rsidRPr="00A42FBC" w:rsidRDefault="00C76E19" w:rsidP="00C76E19">
      <w:pPr>
        <w:numPr>
          <w:ilvl w:val="0"/>
          <w:numId w:val="41"/>
        </w:numPr>
        <w:tabs>
          <w:tab w:val="left" w:pos="284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Objednatel je dále oprávněn od této smlouvy odstoupit v případě podstatného porušení povinností vyplývajících z této smlouvy Dodavatelem. Podstatným porušením povinností Dodavatelem pro účely odstoupení od této smlouvy se rozumí:</w:t>
      </w:r>
    </w:p>
    <w:p w14:paraId="098068B3" w14:textId="77777777" w:rsidR="004A4F0A" w:rsidRPr="00A42FBC" w:rsidRDefault="004A4F0A" w:rsidP="00C76E19">
      <w:pPr>
        <w:spacing w:after="120"/>
        <w:ind w:left="993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a)</w:t>
      </w:r>
      <w:r>
        <w:rPr>
          <w:rFonts w:asciiTheme="minorHAnsi" w:hAnsiTheme="minorHAnsi" w:cstheme="minorHAnsi"/>
          <w:i/>
          <w:sz w:val="20"/>
          <w:szCs w:val="20"/>
        </w:rPr>
        <w:tab/>
        <w:t>prodlení s vzdělávacími službami delší než 1 týden, bez souhlasu Objednatele.</w:t>
      </w:r>
    </w:p>
    <w:p w14:paraId="1E3D3E79" w14:textId="77777777" w:rsidR="004A4F0A" w:rsidRPr="00A42FBC" w:rsidRDefault="004A4F0A" w:rsidP="00C76E19">
      <w:pPr>
        <w:spacing w:after="120"/>
        <w:ind w:left="993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b)</w:t>
      </w:r>
      <w:r>
        <w:rPr>
          <w:rFonts w:asciiTheme="minorHAnsi" w:hAnsiTheme="minorHAnsi" w:cstheme="minorHAnsi"/>
          <w:i/>
          <w:sz w:val="20"/>
          <w:szCs w:val="20"/>
        </w:rPr>
        <w:tab/>
        <w:t>nedodržení časového sledu jednotlivých vzdělávacích služeb,</w:t>
      </w:r>
    </w:p>
    <w:p w14:paraId="2E925836" w14:textId="77777777" w:rsidR="004A4F0A" w:rsidRPr="00A42FBC" w:rsidRDefault="004A4F0A" w:rsidP="00C76E19">
      <w:pPr>
        <w:spacing w:after="120"/>
        <w:ind w:left="993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c)</w:t>
      </w:r>
      <w:r>
        <w:rPr>
          <w:rFonts w:asciiTheme="minorHAnsi" w:hAnsiTheme="minorHAnsi" w:cstheme="minorHAnsi"/>
          <w:i/>
          <w:sz w:val="20"/>
          <w:szCs w:val="20"/>
        </w:rPr>
        <w:tab/>
        <w:t>nedodržení stanoveného rozsahu vzdělávacích služeb,</w:t>
      </w:r>
    </w:p>
    <w:p w14:paraId="3F4EE88F" w14:textId="0D598833" w:rsidR="004A4F0A" w:rsidRPr="00A42FBC" w:rsidRDefault="004A4F0A" w:rsidP="00C76E19">
      <w:pPr>
        <w:spacing w:after="120"/>
        <w:ind w:left="993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d)</w:t>
      </w:r>
      <w:r>
        <w:rPr>
          <w:rFonts w:asciiTheme="minorHAnsi" w:hAnsiTheme="minorHAnsi" w:cstheme="minorHAnsi"/>
          <w:i/>
          <w:sz w:val="20"/>
          <w:szCs w:val="20"/>
        </w:rPr>
        <w:tab/>
        <w:t>změna poddodavatele bez souhlasu Objednatele,</w:t>
      </w:r>
    </w:p>
    <w:p w14:paraId="513C80BA" w14:textId="77777777" w:rsidR="004A4F0A" w:rsidRPr="00A42FBC" w:rsidRDefault="004A4F0A" w:rsidP="00C76E19">
      <w:pPr>
        <w:spacing w:after="120"/>
        <w:ind w:left="993" w:hanging="567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g)</w:t>
      </w:r>
      <w:r>
        <w:rPr>
          <w:rFonts w:asciiTheme="minorHAnsi" w:hAnsiTheme="minorHAnsi" w:cstheme="minorHAnsi"/>
          <w:i/>
          <w:sz w:val="20"/>
          <w:szCs w:val="20"/>
        </w:rPr>
        <w:tab/>
        <w:t>nepředložení příslušných konkrétních dokladů, prokazujících legální využití pomůcek či software.</w:t>
      </w:r>
    </w:p>
    <w:p w14:paraId="1923440D" w14:textId="77777777" w:rsidR="004A4F0A" w:rsidRPr="00A42FBC" w:rsidRDefault="003C42A9" w:rsidP="00C76E19">
      <w:pPr>
        <w:numPr>
          <w:ilvl w:val="0"/>
          <w:numId w:val="45"/>
        </w:numPr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Odstoupení od smlouvy musí být písemné a jeho účinky nastávají dnem doručení písemného oznámení o odstoupení od smlouvy Dodavateli.</w:t>
      </w:r>
    </w:p>
    <w:p w14:paraId="6A96DF84" w14:textId="1D33E380" w:rsidR="003F4D90" w:rsidRPr="00A42FBC" w:rsidRDefault="003F4D90" w:rsidP="00595E47">
      <w:pPr>
        <w:numPr>
          <w:ilvl w:val="0"/>
          <w:numId w:val="45"/>
        </w:numPr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Objednatel je oprávněn tuto smlouvu vypovědět, a to i bez udání důvodu. Výpovědní lhůta činí jeden měsíc a počíná plynout prvním dnem kalendářního měsíce následujícího po doručení písemné výpovědi Dodavateli.</w:t>
      </w:r>
    </w:p>
    <w:p w14:paraId="6AAB67CF" w14:textId="77777777" w:rsidR="00595E47" w:rsidRPr="00A42FBC" w:rsidRDefault="00595E47" w:rsidP="00595E47">
      <w:pPr>
        <w:spacing w:after="120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3909C2B0" w14:textId="77777777" w:rsidR="003F4D90" w:rsidRPr="00A42FBC" w:rsidRDefault="003F4D90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IX.</w:t>
      </w:r>
    </w:p>
    <w:p w14:paraId="467EBDD1" w14:textId="77777777" w:rsidR="00625D45" w:rsidRPr="00A42FBC" w:rsidRDefault="003F4D90" w:rsidP="00F52E76">
      <w:pPr>
        <w:spacing w:after="12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Sankce</w:t>
      </w:r>
    </w:p>
    <w:p w14:paraId="0744D9A4" w14:textId="77777777" w:rsidR="003F4D90" w:rsidRPr="00A42FBC" w:rsidRDefault="003F4D90">
      <w:pPr>
        <w:rPr>
          <w:rFonts w:asciiTheme="minorHAnsi" w:hAnsiTheme="minorHAnsi" w:cstheme="minorHAnsi"/>
          <w:sz w:val="20"/>
          <w:szCs w:val="20"/>
          <w:lang w:val="x-none"/>
        </w:rPr>
      </w:pPr>
    </w:p>
    <w:p w14:paraId="775E0C77" w14:textId="77777777" w:rsidR="003F4D90" w:rsidRPr="00A42FBC" w:rsidRDefault="0082512E" w:rsidP="00C76E19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Dodavatel je povinen zaplatit Objednateli smluvní pokutu za porušení povinnosti mlčenlivosti specifikované v článku II. bod 4. této smlouvy ve výši 5 000 Kč za každé porušení takové povinnosti. </w:t>
      </w:r>
    </w:p>
    <w:p w14:paraId="36D58E45" w14:textId="06654FCE" w:rsidR="004B43BC" w:rsidRPr="00A42FBC" w:rsidRDefault="004B43BC" w:rsidP="00A77D05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Dodavatel je povinen zaplatit Objednateli smluvní pokutu ve výši 5.000,- Kč za porušení povinnosti zajištění vzdělávací akce osobou s „minimální kvalifikací lektora“ dle čl. </w:t>
      </w:r>
      <w:r w:rsidR="000F3820">
        <w:rPr>
          <w:rFonts w:asciiTheme="minorHAnsi" w:hAnsiTheme="minorHAnsi" w:cstheme="minorHAnsi"/>
          <w:b/>
          <w:sz w:val="20"/>
          <w:szCs w:val="20"/>
        </w:rPr>
        <w:t>9</w:t>
      </w:r>
      <w:r>
        <w:rPr>
          <w:rFonts w:asciiTheme="minorHAnsi" w:hAnsiTheme="minorHAnsi" w:cstheme="minorHAnsi"/>
          <w:b/>
          <w:sz w:val="20"/>
          <w:szCs w:val="20"/>
        </w:rPr>
        <w:t xml:space="preserve"> zadávací dokumentace</w:t>
      </w:r>
      <w:r w:rsidR="000F3820">
        <w:rPr>
          <w:rFonts w:asciiTheme="minorHAnsi" w:hAnsiTheme="minorHAnsi" w:cstheme="minorHAnsi"/>
          <w:b/>
          <w:sz w:val="20"/>
          <w:szCs w:val="20"/>
        </w:rPr>
        <w:t xml:space="preserve"> a čl. </w:t>
      </w:r>
      <w:r w:rsidR="00C126F2">
        <w:rPr>
          <w:rFonts w:asciiTheme="minorHAnsi" w:hAnsiTheme="minorHAnsi" w:cstheme="minorHAnsi"/>
          <w:b/>
          <w:sz w:val="20"/>
          <w:szCs w:val="20"/>
        </w:rPr>
        <w:t>II odst. 5 smlouvy</w:t>
      </w:r>
      <w:r>
        <w:rPr>
          <w:rFonts w:asciiTheme="minorHAnsi" w:hAnsiTheme="minorHAnsi" w:cstheme="minorHAnsi"/>
          <w:b/>
          <w:sz w:val="20"/>
          <w:szCs w:val="20"/>
        </w:rPr>
        <w:t>, a to za každý takto zjištěný případ.</w:t>
      </w:r>
    </w:p>
    <w:p w14:paraId="79699CBF" w14:textId="2CDF189C" w:rsidR="004B43BC" w:rsidRPr="00A42FBC" w:rsidRDefault="004B43BC" w:rsidP="00A77D05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Dodavatel je povinen zaplatit Objednateli smluvní pokutu ve výši 25.000,- Kč za porušení povinnosti poskytnutí vzdělávacích služeb v Objednatelem stanoveném termínu a místě, a to při každém porušení této povinnosti (dle podmínek uvedených v čl. IV, odst. 3 – 6 této Smlouvy). </w:t>
      </w:r>
    </w:p>
    <w:p w14:paraId="3E7E4218" w14:textId="4DA7A26E" w:rsidR="003B1825" w:rsidRPr="00A42FBC" w:rsidRDefault="003B1825" w:rsidP="00A77D05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je povinen zaplatit Objednateli smluvní pokutu ve výši 5.000,- Kč za nepředložení dokladů ke kvalifikaci lektorů ve lhůtě dle čl. II odst. 5, a to za každý jednotlivý případ.</w:t>
      </w:r>
    </w:p>
    <w:p w14:paraId="68E6554D" w14:textId="28C2F6D1" w:rsidR="00EB2FD3" w:rsidRPr="00A42FBC" w:rsidRDefault="00EB2FD3" w:rsidP="00EB2FD3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Dodavatel je povinen zaplatit Objednateli smluvní pokutu ve výši 3.000,- Kč v případě, kdy Dodavatel nepředloží ve stanovené lhůtě (viz Přílohu Smlouvy) návrh „Studijních materiálů pro účastníky kurzů“, a to za každý takto zjištěný případ.</w:t>
      </w:r>
    </w:p>
    <w:p w14:paraId="24AAE0C3" w14:textId="02B35DDC" w:rsidR="003F4D90" w:rsidRPr="00A42FBC" w:rsidRDefault="00A77D05" w:rsidP="00A77D05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V případě že Objednatel neuhradí fakturu ve lhůtě splatnosti, má Dodavatel právo požadovat po Objednateli úrok z prodlení ve výši 0,02 % z dlužné částky za každý i započatý den prodlení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A7D4D84" w14:textId="77777777" w:rsidR="008F42E7" w:rsidRPr="00A42FBC" w:rsidRDefault="003F4D90" w:rsidP="00C76E19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Sankce sjednané touto smlouvou je Objednatel oprávněn uplatnit vůči Dodavateli nezávisle na zavinění Dodavatele a na tom, zda a v jaké výši vznikne Objednateli škoda, kterou lze vymáhat samostatně. Omezení výše náhrady škody v jakémkoliv směru se nepřipouští.</w:t>
      </w:r>
    </w:p>
    <w:p w14:paraId="76798F34" w14:textId="40943321" w:rsidR="00B24558" w:rsidRDefault="009500EB" w:rsidP="00492BD2">
      <w:pPr>
        <w:numPr>
          <w:ilvl w:val="0"/>
          <w:numId w:val="6"/>
        </w:numPr>
        <w:tabs>
          <w:tab w:val="left" w:pos="426"/>
        </w:tabs>
        <w:spacing w:after="120" w:line="264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Objednatel má právo uplatnit vůči Dodavateli nárok na náhradu škody, která mu byla způsobena uložením sankce ze strany jiných příslušných orgánů v souvislosti s porušením povinností Dodavatele vyplývajících z této smlouvy nebo z právních předpisů, a to ve výši uložené sankce.</w:t>
      </w:r>
    </w:p>
    <w:p w14:paraId="3F9782E3" w14:textId="77777777" w:rsidR="00492BD2" w:rsidRPr="00492BD2" w:rsidRDefault="00492BD2" w:rsidP="00492BD2">
      <w:pPr>
        <w:tabs>
          <w:tab w:val="left" w:pos="426"/>
        </w:tabs>
        <w:spacing w:after="120" w:line="264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15C7046E" w14:textId="77777777" w:rsidR="003F4D90" w:rsidRPr="00A42FBC" w:rsidRDefault="003F4D90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X.</w:t>
      </w:r>
    </w:p>
    <w:p w14:paraId="0F01A9BC" w14:textId="77777777" w:rsidR="003F4D90" w:rsidRPr="00A42FBC" w:rsidRDefault="003F4D90">
      <w:pPr>
        <w:pStyle w:val="Nadpis1"/>
        <w:rPr>
          <w:rFonts w:asciiTheme="minorHAnsi" w:hAnsiTheme="minorHAnsi" w:cstheme="minorHAnsi"/>
          <w:bCs w:val="0"/>
          <w:sz w:val="20"/>
          <w:szCs w:val="20"/>
        </w:rPr>
      </w:pPr>
      <w:r>
        <w:rPr>
          <w:rFonts w:asciiTheme="minorHAnsi" w:hAnsiTheme="minorHAnsi" w:cstheme="minorHAnsi"/>
          <w:bCs w:val="0"/>
          <w:sz w:val="20"/>
          <w:szCs w:val="20"/>
        </w:rPr>
        <w:t>Zvláštní ujednání</w:t>
      </w:r>
    </w:p>
    <w:p w14:paraId="4DD9467F" w14:textId="77777777" w:rsidR="003F4D90" w:rsidRPr="00A42FBC" w:rsidRDefault="00C76E19" w:rsidP="00C76E19">
      <w:pPr>
        <w:numPr>
          <w:ilvl w:val="0"/>
          <w:numId w:val="10"/>
        </w:numPr>
        <w:tabs>
          <w:tab w:val="num" w:pos="284"/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Za Objednatele jsou vůči Dodavateli oprávněni jednat jím pověření zaměstnanci.</w:t>
      </w:r>
    </w:p>
    <w:p w14:paraId="23724EA1" w14:textId="77777777" w:rsidR="003F4D90" w:rsidRPr="00A42FBC" w:rsidRDefault="00C76E19" w:rsidP="00C76E19">
      <w:pPr>
        <w:numPr>
          <w:ilvl w:val="0"/>
          <w:numId w:val="10"/>
        </w:numPr>
        <w:tabs>
          <w:tab w:val="num" w:pos="284"/>
          <w:tab w:val="left" w:pos="360"/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Dodavatel odpovídá Objednateli za veškerou škodu, kterou by mu mohl způsobit výkonem činnosti v rámci plnění dle této smlouvy, popř. za škodu, která vznikla neupozorněním na možné důsledky z titulu předcházení vzniku škody, a to v plném rozsahu způsobené škody.</w:t>
      </w:r>
    </w:p>
    <w:p w14:paraId="5C337821" w14:textId="5EA0DAD1" w:rsidR="003F4D90" w:rsidRPr="00A42FBC" w:rsidRDefault="003F4D90" w:rsidP="00C76E19">
      <w:pPr>
        <w:numPr>
          <w:ilvl w:val="0"/>
          <w:numId w:val="10"/>
        </w:numPr>
        <w:tabs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Vzájemná komunikace smluvních stran bude uskutečňována písemně na výše uvedené adresy (viz záhlaví této Smlouvy) doporučeným dopisem nebo technickými prostředky umožňujícími dálkovou komunikaci. Záležitosti nemající charakter oficiálního sdělení, které vyplývají z běžné agendy při realizaci Projektu, lze v zájmu efektivního plnění smlouvy řešit ústně.</w:t>
      </w:r>
    </w:p>
    <w:p w14:paraId="23B0C516" w14:textId="77777777" w:rsidR="003F4D90" w:rsidRPr="00A42FBC" w:rsidRDefault="00C76E19" w:rsidP="00C76E19">
      <w:pPr>
        <w:numPr>
          <w:ilvl w:val="0"/>
          <w:numId w:val="10"/>
        </w:numPr>
        <w:tabs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Všechny skutečnosti mající vliv na věcné a finanční plnění dle této smlouvy musí být písemně zaznamenány a musí být podepsány osobami pověřenými jednáním ve věcech smlouvy za obě smluvní strany.</w:t>
      </w:r>
    </w:p>
    <w:p w14:paraId="3AF9300C" w14:textId="77777777" w:rsidR="00C93470" w:rsidRDefault="00C76E19" w:rsidP="00C93470">
      <w:pPr>
        <w:numPr>
          <w:ilvl w:val="0"/>
          <w:numId w:val="10"/>
        </w:numPr>
        <w:tabs>
          <w:tab w:val="left" w:pos="360"/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 xml:space="preserve"> Pro případ, že se některé ustanovení této smlouvy, oddělitelné od ostatního obsahu, stane neúčinným nebo neplatným, smluvní strany se zavazují bez zbytečného odkladu nahradit takové ustanovení novým. Případná neplatnost některého z takových ustanovení této smlouvy nemá za následek neplatnost ostatních ustanovení.</w:t>
      </w:r>
    </w:p>
    <w:p w14:paraId="46A39789" w14:textId="77777777" w:rsidR="00C93470" w:rsidRDefault="00DB18CF" w:rsidP="00C93470">
      <w:pPr>
        <w:numPr>
          <w:ilvl w:val="0"/>
          <w:numId w:val="10"/>
        </w:numPr>
        <w:tabs>
          <w:tab w:val="left" w:pos="360"/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 xml:space="preserve">Dodavatel je podle ustanovení § 2 písm. e) zákona č. 320/2001 Sb., o finanční kontrole ve veřejné správě a o změně některých zákonů (zákon o finanční kontrole), ve znění pozdějších předpisů, osobou povinnou spolupůsobit při výkonu finanční kontroly prováděné v souvislosti s úhradou zboží nebo služeb z veřejných výdajů. </w:t>
      </w:r>
    </w:p>
    <w:p w14:paraId="1E2202D2" w14:textId="0CF931BF" w:rsidR="00C93470" w:rsidRPr="00C93470" w:rsidRDefault="00F217AC" w:rsidP="00C93470">
      <w:pPr>
        <w:numPr>
          <w:ilvl w:val="0"/>
          <w:numId w:val="10"/>
        </w:numPr>
        <w:tabs>
          <w:tab w:val="left" w:pos="360"/>
          <w:tab w:val="num" w:pos="426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>Smluvní strany na sebe přebírají nebezpečí změny okolností v souvislosti s právy a povinnostmi smluvních stran vzniklými na základě této smlouvy. Smluvní strany vylučují uplatnění ustanovení § 1765 odst. 1 a § 1766 a § 2620 zákona č. 89/2012 Sb., občanský zákoník na svůj smluvní vztah založený touto smlouvou.</w:t>
      </w:r>
    </w:p>
    <w:p w14:paraId="54E3A66F" w14:textId="19D2F128" w:rsidR="002A6CD5" w:rsidRPr="00C93470" w:rsidRDefault="00040CB6" w:rsidP="00C93470">
      <w:pPr>
        <w:pStyle w:val="Odstavecseseznamem"/>
        <w:numPr>
          <w:ilvl w:val="0"/>
          <w:numId w:val="10"/>
        </w:numPr>
        <w:spacing w:after="120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>Smluvní strany se dohodly, že Objednatel je oprávněn zveřejnit plné znění této smlouvy a Dodavatel souhlasí rovněž se zveřejněním všech náležitostí tohoto smluvního vztahu a případně též smluvních vztahů s touto smlouvou souvisejících.</w:t>
      </w:r>
    </w:p>
    <w:p w14:paraId="55575401" w14:textId="77777777" w:rsidR="00B24558" w:rsidRDefault="00B24558">
      <w:pPr>
        <w:tabs>
          <w:tab w:val="left" w:pos="426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7AC8629E" w14:textId="77777777" w:rsidR="00681F4E" w:rsidRDefault="00681F4E">
      <w:pPr>
        <w:tabs>
          <w:tab w:val="left" w:pos="426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5CDF8731" w14:textId="77777777" w:rsidR="00681F4E" w:rsidRPr="00A42FBC" w:rsidRDefault="00681F4E">
      <w:pPr>
        <w:tabs>
          <w:tab w:val="left" w:pos="426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6A763CA8" w14:textId="77777777" w:rsidR="003F4D90" w:rsidRPr="00A42FBC" w:rsidRDefault="003F4D90">
      <w:pPr>
        <w:tabs>
          <w:tab w:val="left" w:pos="426"/>
        </w:tabs>
        <w:spacing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Článek XI.</w:t>
      </w:r>
    </w:p>
    <w:p w14:paraId="5501E6E0" w14:textId="77777777" w:rsidR="003F4D90" w:rsidRPr="00A42FBC" w:rsidRDefault="00EF5177" w:rsidP="00EF5177">
      <w:pPr>
        <w:tabs>
          <w:tab w:val="left" w:pos="426"/>
          <w:tab w:val="left" w:pos="726"/>
          <w:tab w:val="center" w:pos="4536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Závěrečná ustanovení</w:t>
      </w:r>
    </w:p>
    <w:p w14:paraId="45030427" w14:textId="77777777" w:rsidR="009068E9" w:rsidRPr="00A42FBC" w:rsidRDefault="009068E9" w:rsidP="003A3CFC">
      <w:pPr>
        <w:numPr>
          <w:ilvl w:val="0"/>
          <w:numId w:val="29"/>
        </w:numPr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>Smlouva nabývá platnosti a účinnosti dnem jejího podpisu oprávněnými zástupci obou smluvních stran.</w:t>
      </w:r>
    </w:p>
    <w:p w14:paraId="1FC331C6" w14:textId="2B24F2C8" w:rsidR="009068E9" w:rsidRPr="00A42FBC" w:rsidRDefault="009068E9" w:rsidP="003A3CFC">
      <w:pPr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 xml:space="preserve">Práva a povinnosti touto smlouvou výslovně neupravená se řídí příslušnými ustanoveními zákona č. 89/2012 Sb., občanský zákoník a souvisejícími právními předpisy. </w:t>
      </w:r>
    </w:p>
    <w:p w14:paraId="1E593819" w14:textId="31F00011" w:rsidR="008F42E7" w:rsidRPr="00A42FBC" w:rsidRDefault="003A3CFC" w:rsidP="003A3CFC">
      <w:pPr>
        <w:numPr>
          <w:ilvl w:val="0"/>
          <w:numId w:val="29"/>
        </w:numPr>
        <w:tabs>
          <w:tab w:val="left" w:pos="360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 xml:space="preserve"> Měnit nebo doplňovat text této smlouvy lze jen formou písemných vzestupně číslovaných dodatků, které musí být odsouhlaseny a podepsány oprávněnými zástupci obou smluvních stran. </w:t>
      </w:r>
    </w:p>
    <w:p w14:paraId="5FC9CF47" w14:textId="2FA9EE20" w:rsidR="003F4D90" w:rsidRPr="00A42FBC" w:rsidRDefault="003F4D90" w:rsidP="003A3CFC">
      <w:pPr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>Tato smlouva je sepsána ve třech vyhotoveních, z nichž Objednatel obdrží dvě a Dodavatel jedno vyhotovení.</w:t>
      </w:r>
    </w:p>
    <w:p w14:paraId="5C21B979" w14:textId="14B85CDE" w:rsidR="003F4D90" w:rsidRPr="00A42FBC" w:rsidRDefault="003F4D90" w:rsidP="003A3CFC">
      <w:pPr>
        <w:numPr>
          <w:ilvl w:val="0"/>
          <w:numId w:val="29"/>
        </w:num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napToGrid w:val="0"/>
          <w:sz w:val="20"/>
          <w:szCs w:val="20"/>
        </w:rPr>
        <w:t>Smluvní strany prohlašují, že si smlouvu před jejím podpisem přečetly, řádně ji projednaly a s jejím obsahem bez výhrad souhlasí. Smlouva je vyjádřením jejich pravé, skutečné, svobodné a vážné vůle. Na důkaz pravosti a pravdivosti těchto prohlášení připojují oprávnění zástupci smluvních stran své podpisy (elektronické podpisy).</w:t>
      </w:r>
    </w:p>
    <w:p w14:paraId="60F3CA31" w14:textId="77777777" w:rsidR="001857DC" w:rsidRPr="00A42FBC" w:rsidRDefault="001857DC" w:rsidP="001857DC">
      <w:pPr>
        <w:tabs>
          <w:tab w:val="left" w:pos="426"/>
        </w:tabs>
        <w:spacing w:after="120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14D53944" w14:textId="0EB7A03E" w:rsidR="003F4D90" w:rsidRPr="00CD2895" w:rsidRDefault="00D97C50">
      <w:pPr>
        <w:tabs>
          <w:tab w:val="left" w:pos="42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lastRenderedPageBreak/>
        <w:t>Přílohy smlouvy:</w:t>
      </w:r>
    </w:p>
    <w:p w14:paraId="70D0B1AA" w14:textId="47C08ACD" w:rsidR="00EE1DAA" w:rsidRPr="00CD2895" w:rsidRDefault="00EE1DAA" w:rsidP="0036209E">
      <w:pPr>
        <w:pStyle w:val="Odstavecseseznamem"/>
        <w:numPr>
          <w:ilvl w:val="0"/>
          <w:numId w:val="51"/>
        </w:numPr>
        <w:tabs>
          <w:tab w:val="left" w:pos="42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D2895">
        <w:rPr>
          <w:rFonts w:asciiTheme="minorHAnsi" w:hAnsiTheme="minorHAnsi" w:cstheme="minorHAnsi"/>
          <w:sz w:val="20"/>
          <w:szCs w:val="20"/>
        </w:rPr>
        <w:t>Zadávací dokumentace</w:t>
      </w:r>
    </w:p>
    <w:p w14:paraId="240FB5BB" w14:textId="77777777" w:rsidR="00D97C50" w:rsidRPr="00A42FBC" w:rsidRDefault="00D97C50">
      <w:pPr>
        <w:tabs>
          <w:tab w:val="left" w:pos="426"/>
        </w:tabs>
        <w:jc w:val="both"/>
        <w:rPr>
          <w:rFonts w:asciiTheme="minorHAnsi" w:hAnsiTheme="minorHAnsi" w:cstheme="minorHAnsi"/>
          <w:snapToGrid w:val="0"/>
          <w:sz w:val="20"/>
          <w:szCs w:val="20"/>
        </w:rPr>
      </w:pPr>
    </w:p>
    <w:p w14:paraId="09BB9CBB" w14:textId="77777777" w:rsidR="00D97C50" w:rsidRPr="003D2EF0" w:rsidRDefault="00D97C50">
      <w:pPr>
        <w:tabs>
          <w:tab w:val="left" w:pos="426"/>
        </w:tabs>
        <w:jc w:val="both"/>
        <w:rPr>
          <w:rFonts w:asciiTheme="minorHAnsi" w:hAnsiTheme="minorHAnsi" w:cstheme="minorHAnsi"/>
          <w:snapToGrid w:val="0"/>
          <w:sz w:val="20"/>
          <w:szCs w:val="20"/>
        </w:rPr>
      </w:pPr>
    </w:p>
    <w:p w14:paraId="07BBF6D8" w14:textId="77777777" w:rsidR="00D97C50" w:rsidRPr="003D2EF0" w:rsidRDefault="00D97C50">
      <w:pPr>
        <w:tabs>
          <w:tab w:val="left" w:pos="426"/>
        </w:tabs>
        <w:jc w:val="both"/>
        <w:rPr>
          <w:rFonts w:asciiTheme="minorHAnsi" w:hAnsiTheme="minorHAnsi" w:cstheme="minorHAnsi"/>
          <w:snapToGrid w:val="0"/>
          <w:sz w:val="20"/>
          <w:szCs w:val="20"/>
        </w:rPr>
      </w:pPr>
    </w:p>
    <w:p w14:paraId="50F96EF8" w14:textId="77777777" w:rsidR="00D97C50" w:rsidRPr="003D2EF0" w:rsidRDefault="00D97C50">
      <w:pPr>
        <w:tabs>
          <w:tab w:val="left" w:pos="426"/>
        </w:tabs>
        <w:jc w:val="both"/>
        <w:rPr>
          <w:rFonts w:asciiTheme="minorHAnsi" w:hAnsiTheme="minorHAnsi" w:cstheme="minorHAnsi"/>
          <w:snapToGrid w:val="0"/>
          <w:sz w:val="20"/>
          <w:szCs w:val="20"/>
        </w:rPr>
      </w:pPr>
    </w:p>
    <w:p w14:paraId="5302A52B" w14:textId="77777777" w:rsidR="003F4D90" w:rsidRPr="003D2EF0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78736B1" w14:textId="4E100902" w:rsidR="003F4D90" w:rsidRPr="003D2EF0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 Pelhřimově dne___________</w:t>
      </w:r>
      <w:r>
        <w:rPr>
          <w:rFonts w:asciiTheme="minorHAnsi" w:hAnsiTheme="minorHAnsi" w:cstheme="minorHAnsi"/>
          <w:sz w:val="20"/>
          <w:szCs w:val="20"/>
        </w:rPr>
        <w:tab/>
        <w:t xml:space="preserve">      </w:t>
      </w:r>
      <w:r>
        <w:rPr>
          <w:rFonts w:asciiTheme="minorHAnsi" w:hAnsiTheme="minorHAnsi" w:cstheme="minorHAnsi"/>
          <w:sz w:val="20"/>
          <w:szCs w:val="20"/>
        </w:rPr>
        <w:tab/>
        <w:t>V </w:t>
      </w:r>
      <w:r>
        <w:rPr>
          <w:rFonts w:asciiTheme="minorHAnsi" w:hAnsiTheme="minorHAnsi" w:cstheme="minorHAnsi"/>
          <w:sz w:val="20"/>
          <w:szCs w:val="20"/>
          <w:highlight w:val="yellow"/>
        </w:rPr>
        <w:t>_______________</w:t>
      </w:r>
      <w:r>
        <w:rPr>
          <w:rFonts w:asciiTheme="minorHAnsi" w:hAnsiTheme="minorHAnsi" w:cstheme="minorHAnsi"/>
          <w:sz w:val="20"/>
          <w:szCs w:val="20"/>
        </w:rPr>
        <w:t xml:space="preserve"> dne</w:t>
      </w:r>
      <w:r>
        <w:rPr>
          <w:rFonts w:asciiTheme="minorHAnsi" w:hAnsiTheme="minorHAnsi" w:cstheme="minorHAnsi"/>
          <w:sz w:val="20"/>
          <w:szCs w:val="20"/>
          <w:highlight w:val="yellow"/>
        </w:rPr>
        <w:t>___________</w:t>
      </w:r>
    </w:p>
    <w:p w14:paraId="0949F680" w14:textId="77777777" w:rsidR="003F4D90" w:rsidRPr="003D2EF0" w:rsidRDefault="003F4D9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58249F0" w14:textId="77777777" w:rsidR="003F4D90" w:rsidRPr="003D2EF0" w:rsidRDefault="003F4D90">
      <w:pPr>
        <w:rPr>
          <w:rFonts w:asciiTheme="minorHAnsi" w:hAnsiTheme="minorHAnsi" w:cstheme="minorHAnsi"/>
          <w:sz w:val="20"/>
          <w:szCs w:val="20"/>
        </w:rPr>
      </w:pPr>
    </w:p>
    <w:p w14:paraId="225B7A4B" w14:textId="77777777" w:rsidR="003F4D90" w:rsidRPr="003D2EF0" w:rsidRDefault="003F4D90">
      <w:pPr>
        <w:rPr>
          <w:rFonts w:asciiTheme="minorHAnsi" w:hAnsiTheme="minorHAnsi" w:cstheme="minorHAnsi"/>
          <w:sz w:val="20"/>
          <w:szCs w:val="20"/>
        </w:rPr>
      </w:pPr>
    </w:p>
    <w:p w14:paraId="2A6F5DB3" w14:textId="77777777" w:rsidR="003F4D90" w:rsidRPr="003D2EF0" w:rsidRDefault="003F4D9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 Objednatele: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Za Dodavatele:</w:t>
      </w:r>
    </w:p>
    <w:p w14:paraId="4D285781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1FB1DC36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17061F84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0559D01F" w14:textId="58367A40" w:rsidR="001857DC" w:rsidRPr="003D2EF0" w:rsidRDefault="00A74D6B">
      <w:pPr>
        <w:rPr>
          <w:rFonts w:asciiTheme="minorHAnsi" w:hAnsiTheme="minorHAnsi" w:cstheme="minorHAnsi"/>
          <w:sz w:val="20"/>
          <w:szCs w:val="20"/>
          <w:highlight w:val="green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…………………………………………….</w:t>
      </w:r>
    </w:p>
    <w:p w14:paraId="6191FA32" w14:textId="4A11214B" w:rsidR="001857DC" w:rsidRPr="003D2EF0" w:rsidRDefault="00E256F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Jana Vránová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Jméno a příjmení</w:t>
      </w:r>
    </w:p>
    <w:p w14:paraId="38382E33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6C166E89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339B60FA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6AE41D2D" w14:textId="77777777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p w14:paraId="567EFB24" w14:textId="3612B8BF" w:rsidR="001857DC" w:rsidRPr="003D2EF0" w:rsidRDefault="001857DC">
      <w:pPr>
        <w:rPr>
          <w:rFonts w:asciiTheme="minorHAnsi" w:hAnsiTheme="minorHAnsi" w:cstheme="minorHAnsi"/>
          <w:sz w:val="20"/>
          <w:szCs w:val="20"/>
        </w:rPr>
      </w:pPr>
    </w:p>
    <w:sectPr w:rsidR="001857DC" w:rsidRPr="003D2EF0" w:rsidSect="00DB65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993" w:left="1417" w:header="708" w:footer="5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2D27" w14:textId="77777777" w:rsidR="000E63F9" w:rsidRDefault="000E63F9">
      <w:r>
        <w:separator/>
      </w:r>
    </w:p>
  </w:endnote>
  <w:endnote w:type="continuationSeparator" w:id="0">
    <w:p w14:paraId="2E8B63CF" w14:textId="77777777" w:rsidR="000E63F9" w:rsidRDefault="000E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F2AB" w14:textId="77777777" w:rsidR="007325D3" w:rsidRDefault="007325D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AA2E" w14:textId="279E1082" w:rsidR="003F4D90" w:rsidRPr="0033632C" w:rsidRDefault="004F3751" w:rsidP="0033632C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33632C">
      <w:rPr>
        <w:rFonts w:asciiTheme="minorHAnsi" w:hAnsiTheme="minorHAnsi" w:cstheme="minorHAnsi"/>
        <w:sz w:val="20"/>
        <w:szCs w:val="20"/>
      </w:rPr>
      <w:fldChar w:fldCharType="begin"/>
    </w:r>
    <w:r w:rsidRPr="0033632C">
      <w:rPr>
        <w:rFonts w:asciiTheme="minorHAnsi" w:hAnsiTheme="minorHAnsi" w:cstheme="minorHAnsi"/>
        <w:sz w:val="20"/>
        <w:szCs w:val="20"/>
      </w:rPr>
      <w:instrText>PAGE   \* MERGEFORMAT</w:instrText>
    </w:r>
    <w:r w:rsidRPr="0033632C">
      <w:rPr>
        <w:rFonts w:asciiTheme="minorHAnsi" w:hAnsiTheme="minorHAnsi" w:cstheme="minorHAnsi"/>
        <w:sz w:val="20"/>
        <w:szCs w:val="20"/>
      </w:rPr>
      <w:fldChar w:fldCharType="separate"/>
    </w:r>
    <w:r w:rsidR="00C93470">
      <w:rPr>
        <w:rFonts w:asciiTheme="minorHAnsi" w:hAnsiTheme="minorHAnsi" w:cstheme="minorHAnsi"/>
        <w:noProof/>
        <w:sz w:val="20"/>
        <w:szCs w:val="20"/>
      </w:rPr>
      <w:t>8</w:t>
    </w:r>
    <w:r w:rsidRPr="0033632C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0039" w14:textId="77777777" w:rsidR="007325D3" w:rsidRDefault="007325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48E72" w14:textId="77777777" w:rsidR="000E63F9" w:rsidRDefault="000E63F9">
      <w:r>
        <w:separator/>
      </w:r>
    </w:p>
  </w:footnote>
  <w:footnote w:type="continuationSeparator" w:id="0">
    <w:p w14:paraId="1ACEBDFA" w14:textId="77777777" w:rsidR="000E63F9" w:rsidRDefault="000E63F9">
      <w:r>
        <w:continuationSeparator/>
      </w:r>
    </w:p>
  </w:footnote>
  <w:footnote w:id="1">
    <w:p w14:paraId="09D6DBB8" w14:textId="570D74D1" w:rsidR="008B008B" w:rsidRPr="00A42FBC" w:rsidRDefault="008B008B" w:rsidP="00933D6E">
      <w:pPr>
        <w:pStyle w:val="Textpoznpodarou"/>
        <w:jc w:val="both"/>
        <w:rPr>
          <w:rFonts w:asciiTheme="minorHAnsi" w:hAnsiTheme="minorHAnsi" w:cstheme="minorHAnsi"/>
        </w:rPr>
      </w:pPr>
      <w:r w:rsidRPr="00A42FBC">
        <w:rPr>
          <w:rStyle w:val="Znakapoznpodarou"/>
          <w:rFonts w:asciiTheme="minorHAnsi" w:hAnsiTheme="minorHAnsi" w:cstheme="minorHAnsi"/>
        </w:rPr>
        <w:footnoteRef/>
      </w:r>
      <w:r w:rsidRPr="00A42FBC">
        <w:rPr>
          <w:rFonts w:asciiTheme="minorHAnsi" w:hAnsiTheme="minorHAnsi" w:cstheme="minorHAnsi"/>
        </w:rPr>
        <w:t xml:space="preserve"> </w:t>
      </w:r>
      <w:r w:rsidR="00933D6E">
        <w:rPr>
          <w:rFonts w:asciiTheme="minorHAnsi" w:hAnsiTheme="minorHAnsi" w:cstheme="minorHAnsi"/>
        </w:rPr>
        <w:t>Účastník</w:t>
      </w:r>
      <w:r w:rsidRPr="00A42FBC">
        <w:rPr>
          <w:rFonts w:asciiTheme="minorHAnsi" w:hAnsiTheme="minorHAnsi" w:cstheme="minorHAnsi"/>
        </w:rPr>
        <w:t xml:space="preserve"> uvede pouze specifikaci té části</w:t>
      </w:r>
      <w:r w:rsidR="00DB6515" w:rsidRPr="00A42FBC">
        <w:rPr>
          <w:rFonts w:asciiTheme="minorHAnsi" w:hAnsiTheme="minorHAnsi" w:cstheme="minorHAnsi"/>
        </w:rPr>
        <w:t>, pro kterou předkládá nabídku</w:t>
      </w:r>
      <w:r w:rsidRPr="00A42FBC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6701" w14:textId="77777777" w:rsidR="007325D3" w:rsidRDefault="007325D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C553" w14:textId="77777777" w:rsidR="007325D3" w:rsidRDefault="007325D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5D53" w14:textId="750E8FA4" w:rsidR="007325D3" w:rsidRPr="007325D3" w:rsidRDefault="007325D3" w:rsidP="007325D3">
    <w:pPr>
      <w:pStyle w:val="Zhlav"/>
      <w:rPr>
        <w:noProof/>
      </w:rPr>
    </w:pPr>
    <w:r w:rsidRPr="007325D3">
      <w:rPr>
        <w:noProof/>
      </w:rPr>
      <w:drawing>
        <wp:inline distT="0" distB="0" distL="0" distR="0" wp14:anchorId="5DBFF037" wp14:editId="2EC3E696">
          <wp:extent cx="2005112" cy="600075"/>
          <wp:effectExtent l="0" t="0" r="0" b="0"/>
          <wp:docPr id="58312222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4647" cy="602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14A03" w14:textId="7D2F80A4" w:rsidR="00DB6515" w:rsidRDefault="00DB65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436"/>
    <w:multiLevelType w:val="hybridMultilevel"/>
    <w:tmpl w:val="18FE3DF6"/>
    <w:lvl w:ilvl="0" w:tplc="7C846D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209BD"/>
    <w:multiLevelType w:val="hybridMultilevel"/>
    <w:tmpl w:val="5042472C"/>
    <w:lvl w:ilvl="0" w:tplc="4CF4AE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231B1A"/>
    <w:multiLevelType w:val="hybridMultilevel"/>
    <w:tmpl w:val="7A823624"/>
    <w:lvl w:ilvl="0" w:tplc="69E274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373C9"/>
    <w:multiLevelType w:val="hybridMultilevel"/>
    <w:tmpl w:val="B46874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42996"/>
    <w:multiLevelType w:val="hybridMultilevel"/>
    <w:tmpl w:val="59BCDEB2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09897792"/>
    <w:multiLevelType w:val="hybridMultilevel"/>
    <w:tmpl w:val="E4A2A61C"/>
    <w:lvl w:ilvl="0" w:tplc="2216FF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E7E6D"/>
    <w:multiLevelType w:val="hybridMultilevel"/>
    <w:tmpl w:val="7D7A50F2"/>
    <w:lvl w:ilvl="0" w:tplc="B01007A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0ACF56D1"/>
    <w:multiLevelType w:val="hybridMultilevel"/>
    <w:tmpl w:val="E844FA3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23DA6"/>
    <w:multiLevelType w:val="hybridMultilevel"/>
    <w:tmpl w:val="C4D2322C"/>
    <w:lvl w:ilvl="0" w:tplc="0A8262D4">
      <w:start w:val="2"/>
      <w:numFmt w:val="decimal"/>
      <w:lvlText w:val="%1."/>
      <w:lvlJc w:val="left"/>
      <w:pPr>
        <w:tabs>
          <w:tab w:val="num" w:pos="-65"/>
        </w:tabs>
        <w:ind w:left="-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55"/>
        </w:tabs>
        <w:ind w:left="65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375"/>
        </w:tabs>
        <w:ind w:left="13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095"/>
        </w:tabs>
        <w:ind w:left="20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15"/>
        </w:tabs>
        <w:ind w:left="28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535"/>
        </w:tabs>
        <w:ind w:left="35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255"/>
        </w:tabs>
        <w:ind w:left="42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975"/>
        </w:tabs>
        <w:ind w:left="49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695"/>
        </w:tabs>
        <w:ind w:left="5695" w:hanging="180"/>
      </w:pPr>
    </w:lvl>
  </w:abstractNum>
  <w:abstractNum w:abstractNumId="9" w15:restartNumberingAfterBreak="0">
    <w:nsid w:val="0CFA798B"/>
    <w:multiLevelType w:val="hybridMultilevel"/>
    <w:tmpl w:val="340C1A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897FD4"/>
    <w:multiLevelType w:val="hybridMultilevel"/>
    <w:tmpl w:val="ADFAD396"/>
    <w:lvl w:ilvl="0" w:tplc="C9BA61B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92FBF"/>
    <w:multiLevelType w:val="hybridMultilevel"/>
    <w:tmpl w:val="E844FA3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20583"/>
    <w:multiLevelType w:val="hybridMultilevel"/>
    <w:tmpl w:val="E972729E"/>
    <w:lvl w:ilvl="0" w:tplc="377AB33E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58C488B"/>
    <w:multiLevelType w:val="hybridMultilevel"/>
    <w:tmpl w:val="8CA894AE"/>
    <w:lvl w:ilvl="0" w:tplc="B7CA322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C43871"/>
    <w:multiLevelType w:val="hybridMultilevel"/>
    <w:tmpl w:val="105AD3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F01920"/>
    <w:multiLevelType w:val="hybridMultilevel"/>
    <w:tmpl w:val="24D456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5B45C2"/>
    <w:multiLevelType w:val="hybridMultilevel"/>
    <w:tmpl w:val="42DA1FCE"/>
    <w:lvl w:ilvl="0" w:tplc="8EF6D6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E351265"/>
    <w:multiLevelType w:val="hybridMultilevel"/>
    <w:tmpl w:val="3EFA4D84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C570B8"/>
    <w:multiLevelType w:val="hybridMultilevel"/>
    <w:tmpl w:val="4244BADE"/>
    <w:lvl w:ilvl="0" w:tplc="04050015">
      <w:start w:val="1"/>
      <w:numFmt w:val="upperLetter"/>
      <w:lvlText w:val="%1."/>
      <w:lvlJc w:val="left"/>
      <w:pPr>
        <w:tabs>
          <w:tab w:val="num" w:pos="1428"/>
        </w:tabs>
        <w:ind w:left="1428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9" w15:restartNumberingAfterBreak="0">
    <w:nsid w:val="27DC65FE"/>
    <w:multiLevelType w:val="hybridMultilevel"/>
    <w:tmpl w:val="529206CA"/>
    <w:lvl w:ilvl="0" w:tplc="DD0E0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742724"/>
    <w:multiLevelType w:val="hybridMultilevel"/>
    <w:tmpl w:val="7FC0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142439"/>
    <w:multiLevelType w:val="hybridMultilevel"/>
    <w:tmpl w:val="3E6C31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170F8"/>
    <w:multiLevelType w:val="hybridMultilevel"/>
    <w:tmpl w:val="35242452"/>
    <w:lvl w:ilvl="0" w:tplc="F1FA8442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DA7147"/>
    <w:multiLevelType w:val="hybridMultilevel"/>
    <w:tmpl w:val="4E5EBF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545D23"/>
    <w:multiLevelType w:val="hybridMultilevel"/>
    <w:tmpl w:val="623ACB5E"/>
    <w:lvl w:ilvl="0" w:tplc="8236D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F6CF2"/>
    <w:multiLevelType w:val="hybridMultilevel"/>
    <w:tmpl w:val="54D83850"/>
    <w:lvl w:ilvl="0" w:tplc="BB8A1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BDA5BFC"/>
    <w:multiLevelType w:val="hybridMultilevel"/>
    <w:tmpl w:val="23F25746"/>
    <w:lvl w:ilvl="0" w:tplc="9D5E86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3009BB"/>
    <w:multiLevelType w:val="hybridMultilevel"/>
    <w:tmpl w:val="A43E9234"/>
    <w:lvl w:ilvl="0" w:tplc="8544E1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43740CE1"/>
    <w:multiLevelType w:val="hybridMultilevel"/>
    <w:tmpl w:val="71E25BA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4A35461"/>
    <w:multiLevelType w:val="hybridMultilevel"/>
    <w:tmpl w:val="009E2604"/>
    <w:lvl w:ilvl="0" w:tplc="DA580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13155F"/>
    <w:multiLevelType w:val="hybridMultilevel"/>
    <w:tmpl w:val="46EAFCF4"/>
    <w:lvl w:ilvl="0" w:tplc="AA504C9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882B53"/>
    <w:multiLevelType w:val="hybridMultilevel"/>
    <w:tmpl w:val="A706FA06"/>
    <w:lvl w:ilvl="0" w:tplc="04050017">
      <w:start w:val="1"/>
      <w:numFmt w:val="lowerLetter"/>
      <w:lvlText w:val="%1)"/>
      <w:lvlJc w:val="left"/>
      <w:pPr>
        <w:ind w:left="1740" w:hanging="360"/>
      </w:pPr>
    </w:lvl>
    <w:lvl w:ilvl="1" w:tplc="04050019" w:tentative="1">
      <w:start w:val="1"/>
      <w:numFmt w:val="lowerLetter"/>
      <w:lvlText w:val="%2."/>
      <w:lvlJc w:val="left"/>
      <w:pPr>
        <w:ind w:left="2460" w:hanging="360"/>
      </w:pPr>
    </w:lvl>
    <w:lvl w:ilvl="2" w:tplc="0405001B" w:tentative="1">
      <w:start w:val="1"/>
      <w:numFmt w:val="lowerRoman"/>
      <w:lvlText w:val="%3."/>
      <w:lvlJc w:val="right"/>
      <w:pPr>
        <w:ind w:left="3180" w:hanging="180"/>
      </w:pPr>
    </w:lvl>
    <w:lvl w:ilvl="3" w:tplc="0405000F" w:tentative="1">
      <w:start w:val="1"/>
      <w:numFmt w:val="decimal"/>
      <w:lvlText w:val="%4."/>
      <w:lvlJc w:val="left"/>
      <w:pPr>
        <w:ind w:left="3900" w:hanging="360"/>
      </w:pPr>
    </w:lvl>
    <w:lvl w:ilvl="4" w:tplc="04050019" w:tentative="1">
      <w:start w:val="1"/>
      <w:numFmt w:val="lowerLetter"/>
      <w:lvlText w:val="%5."/>
      <w:lvlJc w:val="left"/>
      <w:pPr>
        <w:ind w:left="4620" w:hanging="360"/>
      </w:pPr>
    </w:lvl>
    <w:lvl w:ilvl="5" w:tplc="0405001B" w:tentative="1">
      <w:start w:val="1"/>
      <w:numFmt w:val="lowerRoman"/>
      <w:lvlText w:val="%6."/>
      <w:lvlJc w:val="right"/>
      <w:pPr>
        <w:ind w:left="5340" w:hanging="180"/>
      </w:pPr>
    </w:lvl>
    <w:lvl w:ilvl="6" w:tplc="0405000F" w:tentative="1">
      <w:start w:val="1"/>
      <w:numFmt w:val="decimal"/>
      <w:lvlText w:val="%7."/>
      <w:lvlJc w:val="left"/>
      <w:pPr>
        <w:ind w:left="6060" w:hanging="360"/>
      </w:pPr>
    </w:lvl>
    <w:lvl w:ilvl="7" w:tplc="04050019" w:tentative="1">
      <w:start w:val="1"/>
      <w:numFmt w:val="lowerLetter"/>
      <w:lvlText w:val="%8."/>
      <w:lvlJc w:val="left"/>
      <w:pPr>
        <w:ind w:left="6780" w:hanging="360"/>
      </w:pPr>
    </w:lvl>
    <w:lvl w:ilvl="8" w:tplc="040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2" w15:restartNumberingAfterBreak="0">
    <w:nsid w:val="4CF75E7A"/>
    <w:multiLevelType w:val="hybridMultilevel"/>
    <w:tmpl w:val="764A8808"/>
    <w:lvl w:ilvl="0" w:tplc="0405000F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5" w:hanging="360"/>
      </w:pPr>
    </w:lvl>
    <w:lvl w:ilvl="2" w:tplc="0405001B" w:tentative="1">
      <w:start w:val="1"/>
      <w:numFmt w:val="lowerRoman"/>
      <w:lvlText w:val="%3."/>
      <w:lvlJc w:val="right"/>
      <w:pPr>
        <w:ind w:left="1375" w:hanging="180"/>
      </w:pPr>
    </w:lvl>
    <w:lvl w:ilvl="3" w:tplc="0405000F" w:tentative="1">
      <w:start w:val="1"/>
      <w:numFmt w:val="decimal"/>
      <w:lvlText w:val="%4."/>
      <w:lvlJc w:val="left"/>
      <w:pPr>
        <w:ind w:left="2095" w:hanging="360"/>
      </w:pPr>
    </w:lvl>
    <w:lvl w:ilvl="4" w:tplc="04050019" w:tentative="1">
      <w:start w:val="1"/>
      <w:numFmt w:val="lowerLetter"/>
      <w:lvlText w:val="%5."/>
      <w:lvlJc w:val="left"/>
      <w:pPr>
        <w:ind w:left="2815" w:hanging="360"/>
      </w:pPr>
    </w:lvl>
    <w:lvl w:ilvl="5" w:tplc="0405001B" w:tentative="1">
      <w:start w:val="1"/>
      <w:numFmt w:val="lowerRoman"/>
      <w:lvlText w:val="%6."/>
      <w:lvlJc w:val="right"/>
      <w:pPr>
        <w:ind w:left="3535" w:hanging="180"/>
      </w:pPr>
    </w:lvl>
    <w:lvl w:ilvl="6" w:tplc="0405000F" w:tentative="1">
      <w:start w:val="1"/>
      <w:numFmt w:val="decimal"/>
      <w:lvlText w:val="%7."/>
      <w:lvlJc w:val="left"/>
      <w:pPr>
        <w:ind w:left="4255" w:hanging="360"/>
      </w:pPr>
    </w:lvl>
    <w:lvl w:ilvl="7" w:tplc="04050019" w:tentative="1">
      <w:start w:val="1"/>
      <w:numFmt w:val="lowerLetter"/>
      <w:lvlText w:val="%8."/>
      <w:lvlJc w:val="left"/>
      <w:pPr>
        <w:ind w:left="4975" w:hanging="360"/>
      </w:pPr>
    </w:lvl>
    <w:lvl w:ilvl="8" w:tplc="040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3" w15:restartNumberingAfterBreak="0">
    <w:nsid w:val="4E5C681D"/>
    <w:multiLevelType w:val="hybridMultilevel"/>
    <w:tmpl w:val="18D274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EF323E"/>
    <w:multiLevelType w:val="hybridMultilevel"/>
    <w:tmpl w:val="02DC271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65A01B9"/>
    <w:multiLevelType w:val="multilevel"/>
    <w:tmpl w:val="E95ABE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792" w:hanging="406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6" w15:restartNumberingAfterBreak="0">
    <w:nsid w:val="58D81388"/>
    <w:multiLevelType w:val="hybridMultilevel"/>
    <w:tmpl w:val="A69AE7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772C78"/>
    <w:multiLevelType w:val="hybridMultilevel"/>
    <w:tmpl w:val="6026F232"/>
    <w:lvl w:ilvl="0" w:tplc="D1B8036A">
      <w:start w:val="1"/>
      <w:numFmt w:val="decimal"/>
      <w:lvlText w:val="%1."/>
      <w:lvlJc w:val="left"/>
      <w:pPr>
        <w:ind w:left="295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8" w15:restartNumberingAfterBreak="0">
    <w:nsid w:val="5F0D3716"/>
    <w:multiLevelType w:val="hybridMultilevel"/>
    <w:tmpl w:val="EA207016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686D8F"/>
    <w:multiLevelType w:val="hybridMultilevel"/>
    <w:tmpl w:val="A7DAD0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D41683"/>
    <w:multiLevelType w:val="hybridMultilevel"/>
    <w:tmpl w:val="163E9642"/>
    <w:lvl w:ilvl="0" w:tplc="E02A6FB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1" w15:restartNumberingAfterBreak="0">
    <w:nsid w:val="690A6F5A"/>
    <w:multiLevelType w:val="hybridMultilevel"/>
    <w:tmpl w:val="4F3877E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A1876EA"/>
    <w:multiLevelType w:val="hybridMultilevel"/>
    <w:tmpl w:val="9E0EF3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C96175"/>
    <w:multiLevelType w:val="hybridMultilevel"/>
    <w:tmpl w:val="0AA0EBC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DB207E3"/>
    <w:multiLevelType w:val="hybridMultilevel"/>
    <w:tmpl w:val="A15612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1C5157"/>
    <w:multiLevelType w:val="hybridMultilevel"/>
    <w:tmpl w:val="9CD04146"/>
    <w:lvl w:ilvl="0" w:tplc="6C36B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EB262B"/>
    <w:multiLevelType w:val="hybridMultilevel"/>
    <w:tmpl w:val="A0FC68B8"/>
    <w:lvl w:ilvl="0" w:tplc="C1B4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2AB6CD8"/>
    <w:multiLevelType w:val="hybridMultilevel"/>
    <w:tmpl w:val="DC007924"/>
    <w:lvl w:ilvl="0" w:tplc="04050015">
      <w:start w:val="1"/>
      <w:numFmt w:val="upperLetter"/>
      <w:lvlText w:val="%1."/>
      <w:lvlJc w:val="left"/>
      <w:pPr>
        <w:tabs>
          <w:tab w:val="num" w:pos="1428"/>
        </w:tabs>
        <w:ind w:left="1428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8" w15:restartNumberingAfterBreak="0">
    <w:nsid w:val="74D30978"/>
    <w:multiLevelType w:val="hybridMultilevel"/>
    <w:tmpl w:val="FA705656"/>
    <w:lvl w:ilvl="0" w:tplc="51105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5075BE5"/>
    <w:multiLevelType w:val="hybridMultilevel"/>
    <w:tmpl w:val="97CACC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F31AC4"/>
    <w:multiLevelType w:val="hybridMultilevel"/>
    <w:tmpl w:val="392C9B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717E6B"/>
    <w:multiLevelType w:val="hybridMultilevel"/>
    <w:tmpl w:val="2ACC5946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F3D1FAE"/>
    <w:multiLevelType w:val="hybridMultilevel"/>
    <w:tmpl w:val="2724E0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3090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879337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16182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67956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86080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0004814">
    <w:abstractNumId w:val="24"/>
  </w:num>
  <w:num w:numId="7" w16cid:durableId="4259306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695692693">
    <w:abstractNumId w:val="51"/>
  </w:num>
  <w:num w:numId="9" w16cid:durableId="1812669249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876709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24834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5062499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32333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2954597">
    <w:abstractNumId w:val="13"/>
  </w:num>
  <w:num w:numId="15" w16cid:durableId="725759352">
    <w:abstractNumId w:val="32"/>
  </w:num>
  <w:num w:numId="16" w16cid:durableId="1469321066">
    <w:abstractNumId w:val="9"/>
  </w:num>
  <w:num w:numId="17" w16cid:durableId="2032100916">
    <w:abstractNumId w:val="51"/>
  </w:num>
  <w:num w:numId="18" w16cid:durableId="1010181425">
    <w:abstractNumId w:val="12"/>
  </w:num>
  <w:num w:numId="19" w16cid:durableId="475335855">
    <w:abstractNumId w:val="8"/>
  </w:num>
  <w:num w:numId="20" w16cid:durableId="1031803498">
    <w:abstractNumId w:val="17"/>
  </w:num>
  <w:num w:numId="21" w16cid:durableId="148836175">
    <w:abstractNumId w:val="6"/>
  </w:num>
  <w:num w:numId="22" w16cid:durableId="457144823">
    <w:abstractNumId w:val="52"/>
  </w:num>
  <w:num w:numId="23" w16cid:durableId="928391503">
    <w:abstractNumId w:val="35"/>
  </w:num>
  <w:num w:numId="24" w16cid:durableId="932133029">
    <w:abstractNumId w:val="34"/>
  </w:num>
  <w:num w:numId="25" w16cid:durableId="530000359">
    <w:abstractNumId w:val="15"/>
  </w:num>
  <w:num w:numId="26" w16cid:durableId="1596599017">
    <w:abstractNumId w:val="41"/>
  </w:num>
  <w:num w:numId="27" w16cid:durableId="558130463">
    <w:abstractNumId w:val="28"/>
  </w:num>
  <w:num w:numId="28" w16cid:durableId="1960183574">
    <w:abstractNumId w:val="3"/>
  </w:num>
  <w:num w:numId="29" w16cid:durableId="323053492">
    <w:abstractNumId w:val="38"/>
  </w:num>
  <w:num w:numId="30" w16cid:durableId="363988992">
    <w:abstractNumId w:val="40"/>
  </w:num>
  <w:num w:numId="31" w16cid:durableId="79330285">
    <w:abstractNumId w:val="10"/>
  </w:num>
  <w:num w:numId="32" w16cid:durableId="695734300">
    <w:abstractNumId w:val="20"/>
  </w:num>
  <w:num w:numId="33" w16cid:durableId="1946422070">
    <w:abstractNumId w:val="36"/>
  </w:num>
  <w:num w:numId="34" w16cid:durableId="1491558504">
    <w:abstractNumId w:val="37"/>
  </w:num>
  <w:num w:numId="35" w16cid:durableId="1182932794">
    <w:abstractNumId w:val="33"/>
  </w:num>
  <w:num w:numId="36" w16cid:durableId="431971347">
    <w:abstractNumId w:val="30"/>
  </w:num>
  <w:num w:numId="37" w16cid:durableId="1610157344">
    <w:abstractNumId w:val="50"/>
  </w:num>
  <w:num w:numId="38" w16cid:durableId="1645624611">
    <w:abstractNumId w:val="14"/>
  </w:num>
  <w:num w:numId="39" w16cid:durableId="1522426417">
    <w:abstractNumId w:val="26"/>
  </w:num>
  <w:num w:numId="40" w16cid:durableId="1054697214">
    <w:abstractNumId w:val="0"/>
  </w:num>
  <w:num w:numId="41" w16cid:durableId="537470513">
    <w:abstractNumId w:val="42"/>
  </w:num>
  <w:num w:numId="42" w16cid:durableId="487020061">
    <w:abstractNumId w:val="16"/>
  </w:num>
  <w:num w:numId="43" w16cid:durableId="1597900528">
    <w:abstractNumId w:val="45"/>
  </w:num>
  <w:num w:numId="44" w16cid:durableId="1944916886">
    <w:abstractNumId w:val="5"/>
  </w:num>
  <w:num w:numId="45" w16cid:durableId="262495850">
    <w:abstractNumId w:val="22"/>
  </w:num>
  <w:num w:numId="46" w16cid:durableId="1215773366">
    <w:abstractNumId w:val="24"/>
  </w:num>
  <w:num w:numId="47" w16cid:durableId="16390533">
    <w:abstractNumId w:val="2"/>
  </w:num>
  <w:num w:numId="48" w16cid:durableId="2057271846">
    <w:abstractNumId w:val="23"/>
  </w:num>
  <w:num w:numId="49" w16cid:durableId="2008483461">
    <w:abstractNumId w:val="21"/>
  </w:num>
  <w:num w:numId="50" w16cid:durableId="1058671720">
    <w:abstractNumId w:val="1"/>
  </w:num>
  <w:num w:numId="51" w16cid:durableId="1110659105">
    <w:abstractNumId w:val="39"/>
  </w:num>
  <w:num w:numId="52" w16cid:durableId="851190020">
    <w:abstractNumId w:val="19"/>
  </w:num>
  <w:num w:numId="53" w16cid:durableId="347097232">
    <w:abstractNumId w:val="4"/>
  </w:num>
  <w:num w:numId="54" w16cid:durableId="75790449">
    <w:abstractNumId w:val="11"/>
  </w:num>
  <w:num w:numId="55" w16cid:durableId="398014222">
    <w:abstractNumId w:val="44"/>
  </w:num>
  <w:num w:numId="56" w16cid:durableId="1546599497">
    <w:abstractNumId w:val="18"/>
  </w:num>
  <w:num w:numId="57" w16cid:durableId="334457067">
    <w:abstractNumId w:val="7"/>
  </w:num>
  <w:num w:numId="58" w16cid:durableId="1702196415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A17"/>
    <w:rsid w:val="00002AE3"/>
    <w:rsid w:val="00002DF2"/>
    <w:rsid w:val="00006578"/>
    <w:rsid w:val="00007757"/>
    <w:rsid w:val="000077D6"/>
    <w:rsid w:val="000231F7"/>
    <w:rsid w:val="00024756"/>
    <w:rsid w:val="00025CBC"/>
    <w:rsid w:val="0002671F"/>
    <w:rsid w:val="00027C63"/>
    <w:rsid w:val="00032496"/>
    <w:rsid w:val="00032A68"/>
    <w:rsid w:val="00040CB6"/>
    <w:rsid w:val="00043814"/>
    <w:rsid w:val="000442F3"/>
    <w:rsid w:val="00047E86"/>
    <w:rsid w:val="00063511"/>
    <w:rsid w:val="00064189"/>
    <w:rsid w:val="00066CCD"/>
    <w:rsid w:val="00070C63"/>
    <w:rsid w:val="000757CA"/>
    <w:rsid w:val="00076D75"/>
    <w:rsid w:val="0009320D"/>
    <w:rsid w:val="000B45CF"/>
    <w:rsid w:val="000C2E4F"/>
    <w:rsid w:val="000C51EA"/>
    <w:rsid w:val="000D43C4"/>
    <w:rsid w:val="000D4DD1"/>
    <w:rsid w:val="000D5B7E"/>
    <w:rsid w:val="000D7073"/>
    <w:rsid w:val="000D7415"/>
    <w:rsid w:val="000E30BF"/>
    <w:rsid w:val="000E63F9"/>
    <w:rsid w:val="000F3820"/>
    <w:rsid w:val="000F412E"/>
    <w:rsid w:val="00135384"/>
    <w:rsid w:val="00141395"/>
    <w:rsid w:val="00147C6A"/>
    <w:rsid w:val="00150188"/>
    <w:rsid w:val="00154F3E"/>
    <w:rsid w:val="001713FE"/>
    <w:rsid w:val="00181D86"/>
    <w:rsid w:val="00184A66"/>
    <w:rsid w:val="00184C86"/>
    <w:rsid w:val="001857DC"/>
    <w:rsid w:val="00186E8E"/>
    <w:rsid w:val="001945FF"/>
    <w:rsid w:val="001A0910"/>
    <w:rsid w:val="001A151F"/>
    <w:rsid w:val="001A17A4"/>
    <w:rsid w:val="001A21A1"/>
    <w:rsid w:val="001A2520"/>
    <w:rsid w:val="001C078D"/>
    <w:rsid w:val="001C0A55"/>
    <w:rsid w:val="001C2305"/>
    <w:rsid w:val="001C2331"/>
    <w:rsid w:val="001D0628"/>
    <w:rsid w:val="001D2859"/>
    <w:rsid w:val="001E1EAD"/>
    <w:rsid w:val="001E27FD"/>
    <w:rsid w:val="001E6983"/>
    <w:rsid w:val="00200510"/>
    <w:rsid w:val="0020586E"/>
    <w:rsid w:val="00210544"/>
    <w:rsid w:val="00223435"/>
    <w:rsid w:val="0022614F"/>
    <w:rsid w:val="00231FF3"/>
    <w:rsid w:val="002353E6"/>
    <w:rsid w:val="00236BEC"/>
    <w:rsid w:val="00240A1B"/>
    <w:rsid w:val="002474A6"/>
    <w:rsid w:val="002501C5"/>
    <w:rsid w:val="002550EC"/>
    <w:rsid w:val="002555E2"/>
    <w:rsid w:val="00263EC5"/>
    <w:rsid w:val="0027177A"/>
    <w:rsid w:val="002725CA"/>
    <w:rsid w:val="002837ED"/>
    <w:rsid w:val="002861A8"/>
    <w:rsid w:val="002869C3"/>
    <w:rsid w:val="002947BF"/>
    <w:rsid w:val="002A6CD5"/>
    <w:rsid w:val="002B301E"/>
    <w:rsid w:val="002E0D7B"/>
    <w:rsid w:val="002E114B"/>
    <w:rsid w:val="002E3AA3"/>
    <w:rsid w:val="002E4AE9"/>
    <w:rsid w:val="002E65DD"/>
    <w:rsid w:val="002E73DC"/>
    <w:rsid w:val="002E7767"/>
    <w:rsid w:val="002F1674"/>
    <w:rsid w:val="002F1CDB"/>
    <w:rsid w:val="002F44A4"/>
    <w:rsid w:val="002F70B5"/>
    <w:rsid w:val="002F7FC8"/>
    <w:rsid w:val="003066D2"/>
    <w:rsid w:val="00307A58"/>
    <w:rsid w:val="00316234"/>
    <w:rsid w:val="00317458"/>
    <w:rsid w:val="00326105"/>
    <w:rsid w:val="00335A37"/>
    <w:rsid w:val="0033632C"/>
    <w:rsid w:val="00350CA1"/>
    <w:rsid w:val="00351C2E"/>
    <w:rsid w:val="00351CC0"/>
    <w:rsid w:val="00353AE3"/>
    <w:rsid w:val="0036209E"/>
    <w:rsid w:val="00373AAA"/>
    <w:rsid w:val="003753CF"/>
    <w:rsid w:val="00380056"/>
    <w:rsid w:val="0038057C"/>
    <w:rsid w:val="00386AAC"/>
    <w:rsid w:val="00394A40"/>
    <w:rsid w:val="00396F7C"/>
    <w:rsid w:val="003A3CFC"/>
    <w:rsid w:val="003A4508"/>
    <w:rsid w:val="003A6A7C"/>
    <w:rsid w:val="003A7AE9"/>
    <w:rsid w:val="003B1825"/>
    <w:rsid w:val="003B7DAD"/>
    <w:rsid w:val="003C42A9"/>
    <w:rsid w:val="003C5598"/>
    <w:rsid w:val="003C6154"/>
    <w:rsid w:val="003C6C31"/>
    <w:rsid w:val="003D2EF0"/>
    <w:rsid w:val="003D5315"/>
    <w:rsid w:val="003E0B62"/>
    <w:rsid w:val="003E6691"/>
    <w:rsid w:val="003F4D90"/>
    <w:rsid w:val="003F73E3"/>
    <w:rsid w:val="003F7709"/>
    <w:rsid w:val="00403C36"/>
    <w:rsid w:val="004076B0"/>
    <w:rsid w:val="004134E0"/>
    <w:rsid w:val="00413F88"/>
    <w:rsid w:val="00415C38"/>
    <w:rsid w:val="00417B30"/>
    <w:rsid w:val="0042771F"/>
    <w:rsid w:val="00430DCC"/>
    <w:rsid w:val="0043323F"/>
    <w:rsid w:val="004336F3"/>
    <w:rsid w:val="00434DCC"/>
    <w:rsid w:val="004353B1"/>
    <w:rsid w:val="00435BB8"/>
    <w:rsid w:val="004524E4"/>
    <w:rsid w:val="00461D50"/>
    <w:rsid w:val="0048021E"/>
    <w:rsid w:val="00492BD2"/>
    <w:rsid w:val="00496E6C"/>
    <w:rsid w:val="004A2A05"/>
    <w:rsid w:val="004A4F0A"/>
    <w:rsid w:val="004A5116"/>
    <w:rsid w:val="004A7BA9"/>
    <w:rsid w:val="004B43BC"/>
    <w:rsid w:val="004B50FE"/>
    <w:rsid w:val="004B5960"/>
    <w:rsid w:val="004C54B8"/>
    <w:rsid w:val="004D1D28"/>
    <w:rsid w:val="004D3706"/>
    <w:rsid w:val="004D65DF"/>
    <w:rsid w:val="004E0021"/>
    <w:rsid w:val="004E1E8D"/>
    <w:rsid w:val="004E3336"/>
    <w:rsid w:val="004F3751"/>
    <w:rsid w:val="004F5A17"/>
    <w:rsid w:val="005222E6"/>
    <w:rsid w:val="0052259E"/>
    <w:rsid w:val="0052398D"/>
    <w:rsid w:val="00526A23"/>
    <w:rsid w:val="005326C7"/>
    <w:rsid w:val="005359E7"/>
    <w:rsid w:val="005418F8"/>
    <w:rsid w:val="00551B57"/>
    <w:rsid w:val="00562195"/>
    <w:rsid w:val="00572899"/>
    <w:rsid w:val="005811E3"/>
    <w:rsid w:val="00584085"/>
    <w:rsid w:val="00592D07"/>
    <w:rsid w:val="00595E47"/>
    <w:rsid w:val="005965CC"/>
    <w:rsid w:val="005A679A"/>
    <w:rsid w:val="005A79BC"/>
    <w:rsid w:val="005B497C"/>
    <w:rsid w:val="005C08A3"/>
    <w:rsid w:val="005C315E"/>
    <w:rsid w:val="005C7A7D"/>
    <w:rsid w:val="005D0AFC"/>
    <w:rsid w:val="005D0D12"/>
    <w:rsid w:val="005D3138"/>
    <w:rsid w:val="005D6773"/>
    <w:rsid w:val="005D6927"/>
    <w:rsid w:val="005D7BDE"/>
    <w:rsid w:val="005E4DCB"/>
    <w:rsid w:val="005E671E"/>
    <w:rsid w:val="005E77BF"/>
    <w:rsid w:val="005F2A42"/>
    <w:rsid w:val="005F662F"/>
    <w:rsid w:val="0060424E"/>
    <w:rsid w:val="00617932"/>
    <w:rsid w:val="00623E45"/>
    <w:rsid w:val="00625D45"/>
    <w:rsid w:val="0063063C"/>
    <w:rsid w:val="00633321"/>
    <w:rsid w:val="00633AF6"/>
    <w:rsid w:val="00636FB8"/>
    <w:rsid w:val="00641BB4"/>
    <w:rsid w:val="0064510E"/>
    <w:rsid w:val="00647501"/>
    <w:rsid w:val="00656AC9"/>
    <w:rsid w:val="00662FD9"/>
    <w:rsid w:val="00666512"/>
    <w:rsid w:val="00681F4E"/>
    <w:rsid w:val="006A5280"/>
    <w:rsid w:val="006A5F63"/>
    <w:rsid w:val="006A66AC"/>
    <w:rsid w:val="006B3E5C"/>
    <w:rsid w:val="006B4D9B"/>
    <w:rsid w:val="006B6E7D"/>
    <w:rsid w:val="006C6A38"/>
    <w:rsid w:val="006C7DB7"/>
    <w:rsid w:val="006D0658"/>
    <w:rsid w:val="006E0A8C"/>
    <w:rsid w:val="006E0BC3"/>
    <w:rsid w:val="006E0F71"/>
    <w:rsid w:val="00700258"/>
    <w:rsid w:val="00716C42"/>
    <w:rsid w:val="007216A8"/>
    <w:rsid w:val="007227B3"/>
    <w:rsid w:val="00722CBA"/>
    <w:rsid w:val="00725F68"/>
    <w:rsid w:val="007325D3"/>
    <w:rsid w:val="00734A07"/>
    <w:rsid w:val="0073640D"/>
    <w:rsid w:val="00737EFA"/>
    <w:rsid w:val="007413AA"/>
    <w:rsid w:val="00747604"/>
    <w:rsid w:val="0075398B"/>
    <w:rsid w:val="007548E8"/>
    <w:rsid w:val="00763D15"/>
    <w:rsid w:val="00763EF3"/>
    <w:rsid w:val="00773A79"/>
    <w:rsid w:val="0078683C"/>
    <w:rsid w:val="00790923"/>
    <w:rsid w:val="00793D92"/>
    <w:rsid w:val="00796520"/>
    <w:rsid w:val="007A66AD"/>
    <w:rsid w:val="007A787B"/>
    <w:rsid w:val="007B228A"/>
    <w:rsid w:val="007B33F1"/>
    <w:rsid w:val="007B406C"/>
    <w:rsid w:val="007B7049"/>
    <w:rsid w:val="007C1EFB"/>
    <w:rsid w:val="007C5997"/>
    <w:rsid w:val="007C76F9"/>
    <w:rsid w:val="007D1566"/>
    <w:rsid w:val="007D3DAA"/>
    <w:rsid w:val="007D4EC6"/>
    <w:rsid w:val="007E0864"/>
    <w:rsid w:val="007E4F2C"/>
    <w:rsid w:val="007E67E7"/>
    <w:rsid w:val="007F4361"/>
    <w:rsid w:val="008114BC"/>
    <w:rsid w:val="0082512E"/>
    <w:rsid w:val="00826A6D"/>
    <w:rsid w:val="008270B7"/>
    <w:rsid w:val="008475F5"/>
    <w:rsid w:val="008477D1"/>
    <w:rsid w:val="00871029"/>
    <w:rsid w:val="008756BA"/>
    <w:rsid w:val="00884286"/>
    <w:rsid w:val="00884B60"/>
    <w:rsid w:val="00885648"/>
    <w:rsid w:val="008962D8"/>
    <w:rsid w:val="008A3729"/>
    <w:rsid w:val="008B008B"/>
    <w:rsid w:val="008B307B"/>
    <w:rsid w:val="008B5AEB"/>
    <w:rsid w:val="008B7A0A"/>
    <w:rsid w:val="008C3CCF"/>
    <w:rsid w:val="008E17A8"/>
    <w:rsid w:val="008F09E2"/>
    <w:rsid w:val="008F42E7"/>
    <w:rsid w:val="009068E9"/>
    <w:rsid w:val="00906E9E"/>
    <w:rsid w:val="00910DE6"/>
    <w:rsid w:val="0091126D"/>
    <w:rsid w:val="00915DFA"/>
    <w:rsid w:val="009171B2"/>
    <w:rsid w:val="009321E7"/>
    <w:rsid w:val="00933D6E"/>
    <w:rsid w:val="009367E0"/>
    <w:rsid w:val="0094424D"/>
    <w:rsid w:val="00945D86"/>
    <w:rsid w:val="009500EB"/>
    <w:rsid w:val="0095442D"/>
    <w:rsid w:val="00955F65"/>
    <w:rsid w:val="00960D8C"/>
    <w:rsid w:val="0096328D"/>
    <w:rsid w:val="0099130C"/>
    <w:rsid w:val="009A02D4"/>
    <w:rsid w:val="009A3FC6"/>
    <w:rsid w:val="009A6729"/>
    <w:rsid w:val="009B67FC"/>
    <w:rsid w:val="009C0A21"/>
    <w:rsid w:val="009C2993"/>
    <w:rsid w:val="009C7396"/>
    <w:rsid w:val="009D0335"/>
    <w:rsid w:val="009D1A2F"/>
    <w:rsid w:val="009D3123"/>
    <w:rsid w:val="009D4923"/>
    <w:rsid w:val="009E46E3"/>
    <w:rsid w:val="009E6FE1"/>
    <w:rsid w:val="009F7098"/>
    <w:rsid w:val="00A02C8B"/>
    <w:rsid w:val="00A05D45"/>
    <w:rsid w:val="00A1216A"/>
    <w:rsid w:val="00A13CFC"/>
    <w:rsid w:val="00A20431"/>
    <w:rsid w:val="00A26604"/>
    <w:rsid w:val="00A42FBC"/>
    <w:rsid w:val="00A4462A"/>
    <w:rsid w:val="00A45A90"/>
    <w:rsid w:val="00A47E16"/>
    <w:rsid w:val="00A6273D"/>
    <w:rsid w:val="00A738B9"/>
    <w:rsid w:val="00A74D6B"/>
    <w:rsid w:val="00A77D05"/>
    <w:rsid w:val="00A81FAC"/>
    <w:rsid w:val="00A822C5"/>
    <w:rsid w:val="00A93D0D"/>
    <w:rsid w:val="00AA4402"/>
    <w:rsid w:val="00AC2F28"/>
    <w:rsid w:val="00AC6AEA"/>
    <w:rsid w:val="00AD1DB6"/>
    <w:rsid w:val="00AD56C5"/>
    <w:rsid w:val="00AD7BA3"/>
    <w:rsid w:val="00AE37E1"/>
    <w:rsid w:val="00AE41DB"/>
    <w:rsid w:val="00AF346D"/>
    <w:rsid w:val="00B04FEF"/>
    <w:rsid w:val="00B06D8F"/>
    <w:rsid w:val="00B15C9C"/>
    <w:rsid w:val="00B16207"/>
    <w:rsid w:val="00B24558"/>
    <w:rsid w:val="00B26294"/>
    <w:rsid w:val="00B40075"/>
    <w:rsid w:val="00B41AA1"/>
    <w:rsid w:val="00B623D1"/>
    <w:rsid w:val="00B67175"/>
    <w:rsid w:val="00B707B3"/>
    <w:rsid w:val="00B72B6F"/>
    <w:rsid w:val="00B84D55"/>
    <w:rsid w:val="00B93A31"/>
    <w:rsid w:val="00BB20BC"/>
    <w:rsid w:val="00BB2ED7"/>
    <w:rsid w:val="00BB47B6"/>
    <w:rsid w:val="00BB571C"/>
    <w:rsid w:val="00BC011D"/>
    <w:rsid w:val="00BC0405"/>
    <w:rsid w:val="00BC17F2"/>
    <w:rsid w:val="00BE3AFE"/>
    <w:rsid w:val="00C006C5"/>
    <w:rsid w:val="00C105B4"/>
    <w:rsid w:val="00C126F2"/>
    <w:rsid w:val="00C12B42"/>
    <w:rsid w:val="00C15242"/>
    <w:rsid w:val="00C33D5C"/>
    <w:rsid w:val="00C341DA"/>
    <w:rsid w:val="00C34C54"/>
    <w:rsid w:val="00C37CE4"/>
    <w:rsid w:val="00C511B1"/>
    <w:rsid w:val="00C63EF9"/>
    <w:rsid w:val="00C714D5"/>
    <w:rsid w:val="00C7428C"/>
    <w:rsid w:val="00C7438F"/>
    <w:rsid w:val="00C76E19"/>
    <w:rsid w:val="00C86142"/>
    <w:rsid w:val="00C93470"/>
    <w:rsid w:val="00CA53B0"/>
    <w:rsid w:val="00CA6454"/>
    <w:rsid w:val="00CB6050"/>
    <w:rsid w:val="00CC0C42"/>
    <w:rsid w:val="00CC58F2"/>
    <w:rsid w:val="00CD08A5"/>
    <w:rsid w:val="00CD2895"/>
    <w:rsid w:val="00CD7C45"/>
    <w:rsid w:val="00CE753A"/>
    <w:rsid w:val="00CE7D6E"/>
    <w:rsid w:val="00CF6BD4"/>
    <w:rsid w:val="00D00426"/>
    <w:rsid w:val="00D07ACE"/>
    <w:rsid w:val="00D24A44"/>
    <w:rsid w:val="00D319D7"/>
    <w:rsid w:val="00D3589E"/>
    <w:rsid w:val="00D36F86"/>
    <w:rsid w:val="00D47AF1"/>
    <w:rsid w:val="00D66C30"/>
    <w:rsid w:val="00D67289"/>
    <w:rsid w:val="00D71AA3"/>
    <w:rsid w:val="00D754E4"/>
    <w:rsid w:val="00D812D3"/>
    <w:rsid w:val="00D84C22"/>
    <w:rsid w:val="00D85921"/>
    <w:rsid w:val="00D9100F"/>
    <w:rsid w:val="00D947C9"/>
    <w:rsid w:val="00D9695B"/>
    <w:rsid w:val="00D97C50"/>
    <w:rsid w:val="00DA1D60"/>
    <w:rsid w:val="00DA5177"/>
    <w:rsid w:val="00DA7E0E"/>
    <w:rsid w:val="00DB17A1"/>
    <w:rsid w:val="00DB18CF"/>
    <w:rsid w:val="00DB3E30"/>
    <w:rsid w:val="00DB48A1"/>
    <w:rsid w:val="00DB6515"/>
    <w:rsid w:val="00DC3E91"/>
    <w:rsid w:val="00DE33A4"/>
    <w:rsid w:val="00DE69CB"/>
    <w:rsid w:val="00DF0069"/>
    <w:rsid w:val="00DF4DBA"/>
    <w:rsid w:val="00DF7990"/>
    <w:rsid w:val="00E0049E"/>
    <w:rsid w:val="00E004B7"/>
    <w:rsid w:val="00E0227E"/>
    <w:rsid w:val="00E17A5B"/>
    <w:rsid w:val="00E20F62"/>
    <w:rsid w:val="00E256FF"/>
    <w:rsid w:val="00E32AB9"/>
    <w:rsid w:val="00E46EEB"/>
    <w:rsid w:val="00E6203D"/>
    <w:rsid w:val="00E64C3B"/>
    <w:rsid w:val="00E658DD"/>
    <w:rsid w:val="00E74F9D"/>
    <w:rsid w:val="00E834E9"/>
    <w:rsid w:val="00E86771"/>
    <w:rsid w:val="00E96038"/>
    <w:rsid w:val="00E976E2"/>
    <w:rsid w:val="00EA3C24"/>
    <w:rsid w:val="00EB2FD3"/>
    <w:rsid w:val="00EB78EC"/>
    <w:rsid w:val="00ED0C67"/>
    <w:rsid w:val="00ED1057"/>
    <w:rsid w:val="00ED6E76"/>
    <w:rsid w:val="00ED7E06"/>
    <w:rsid w:val="00EE0F31"/>
    <w:rsid w:val="00EE1DAA"/>
    <w:rsid w:val="00EE3060"/>
    <w:rsid w:val="00EE4C37"/>
    <w:rsid w:val="00EF389F"/>
    <w:rsid w:val="00EF5177"/>
    <w:rsid w:val="00F04DD4"/>
    <w:rsid w:val="00F07F4B"/>
    <w:rsid w:val="00F217AC"/>
    <w:rsid w:val="00F2194C"/>
    <w:rsid w:val="00F21F7E"/>
    <w:rsid w:val="00F31FBB"/>
    <w:rsid w:val="00F35AC5"/>
    <w:rsid w:val="00F52E76"/>
    <w:rsid w:val="00F621E6"/>
    <w:rsid w:val="00F627D2"/>
    <w:rsid w:val="00F722E9"/>
    <w:rsid w:val="00F74878"/>
    <w:rsid w:val="00F768FA"/>
    <w:rsid w:val="00F83B2E"/>
    <w:rsid w:val="00F93949"/>
    <w:rsid w:val="00F95E28"/>
    <w:rsid w:val="00FA5B8B"/>
    <w:rsid w:val="00FB0648"/>
    <w:rsid w:val="00FB5AAC"/>
    <w:rsid w:val="00FC4BAF"/>
    <w:rsid w:val="00FD7821"/>
    <w:rsid w:val="00FE0B66"/>
    <w:rsid w:val="00FF284F"/>
    <w:rsid w:val="00FF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A04F7D"/>
  <w15:docId w15:val="{B639637F-4794-4BD5-95D5-8904C5A6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120"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rFonts w:ascii="Arial" w:hAnsi="Arial" w:cs="Arial"/>
      <w:b/>
      <w:i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spacing w:after="12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character" w:customStyle="1" w:styleId="ZhlavChar">
    <w:name w:val="Záhlaví Char"/>
    <w:uiPriority w:val="99"/>
    <w:rPr>
      <w:sz w:val="24"/>
      <w:szCs w:val="24"/>
    </w:rPr>
  </w:style>
  <w:style w:type="paragraph" w:styleId="Zkladntext2">
    <w:name w:val="Body Text 2"/>
    <w:basedOn w:val="Normln"/>
    <w:semiHidden/>
    <w:pPr>
      <w:spacing w:before="100" w:beforeAutospacing="1" w:after="120"/>
      <w:jc w:val="both"/>
    </w:pPr>
    <w:rPr>
      <w:rFonts w:ascii="Arial" w:hAnsi="Arial" w:cs="Arial"/>
      <w:i/>
      <w:iCs/>
      <w:sz w:val="22"/>
      <w:szCs w:val="22"/>
    </w:rPr>
  </w:style>
  <w:style w:type="paragraph" w:styleId="Textbubliny">
    <w:name w:val="Balloon Text"/>
    <w:basedOn w:val="Normln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semiHidden/>
    <w:pPr>
      <w:spacing w:line="360" w:lineRule="auto"/>
      <w:ind w:firstLine="720"/>
    </w:pPr>
    <w:rPr>
      <w:lang w:val="x-none" w:eastAsia="x-none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customStyle="1" w:styleId="StylZkladntextPed6b">
    <w:name w:val="Styl Základní text + Před:  6 b."/>
    <w:basedOn w:val="Normln"/>
    <w:pPr>
      <w:widowControl w:val="0"/>
      <w:spacing w:before="120"/>
      <w:jc w:val="both"/>
    </w:pPr>
    <w:rPr>
      <w:rFonts w:ascii="Garamond" w:hAnsi="Garamond"/>
      <w:szCs w:val="20"/>
      <w:lang w:val="x-none" w:eastAsia="x-none"/>
    </w:rPr>
  </w:style>
  <w:style w:type="paragraph" w:styleId="Zkladntext">
    <w:name w:val="Body Text"/>
    <w:basedOn w:val="Normln"/>
    <w:semiHidden/>
    <w:pPr>
      <w:spacing w:after="120"/>
    </w:pPr>
    <w:rPr>
      <w:lang w:val="x-none" w:eastAsia="x-none"/>
    </w:rPr>
  </w:style>
  <w:style w:type="character" w:customStyle="1" w:styleId="ZkladntextChar">
    <w:name w:val="Základní text Char"/>
    <w:rPr>
      <w:sz w:val="24"/>
      <w:szCs w:val="24"/>
    </w:rPr>
  </w:style>
  <w:style w:type="character" w:customStyle="1" w:styleId="TextkomenteChar">
    <w:name w:val="Text komentáře Char"/>
  </w:style>
  <w:style w:type="character" w:customStyle="1" w:styleId="Zkladntextodsazen2Char">
    <w:name w:val="Základní text odsazený 2 Char"/>
    <w:semiHidden/>
    <w:rPr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ZpatChar">
    <w:name w:val="Zápatí Char"/>
    <w:uiPriority w:val="99"/>
    <w:rPr>
      <w:sz w:val="24"/>
      <w:szCs w:val="24"/>
    </w:rPr>
  </w:style>
  <w:style w:type="paragraph" w:styleId="Zkladntext3">
    <w:name w:val="Body Text 3"/>
    <w:basedOn w:val="Normln"/>
    <w:semiHidden/>
    <w:pPr>
      <w:spacing w:after="60"/>
      <w:jc w:val="both"/>
    </w:pPr>
    <w:rPr>
      <w:rFonts w:ascii="Arial" w:hAnsi="Arial" w:cs="Arial"/>
      <w:sz w:val="22"/>
      <w:szCs w:val="22"/>
    </w:rPr>
  </w:style>
  <w:style w:type="paragraph" w:customStyle="1" w:styleId="Smlouva-slo">
    <w:name w:val="Smlouva-číslo"/>
    <w:basedOn w:val="Normln"/>
    <w:rsid w:val="00AE41DB"/>
    <w:pPr>
      <w:spacing w:before="120" w:line="240" w:lineRule="atLeast"/>
      <w:jc w:val="both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2629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26294"/>
  </w:style>
  <w:style w:type="character" w:styleId="Znakapoznpodarou">
    <w:name w:val="footnote reference"/>
    <w:basedOn w:val="Standardnpsmoodstavce"/>
    <w:uiPriority w:val="99"/>
    <w:semiHidden/>
    <w:unhideWhenUsed/>
    <w:rsid w:val="00B26294"/>
    <w:rPr>
      <w:vertAlign w:val="superscript"/>
    </w:rPr>
  </w:style>
  <w:style w:type="paragraph" w:customStyle="1" w:styleId="Default">
    <w:name w:val="Default"/>
    <w:rsid w:val="00047E8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khkvysocin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77B7E-5367-4C91-836E-2A133ACE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9</Pages>
  <Words>4001</Words>
  <Characters>23609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 PROHLÁŠENÍ</vt:lpstr>
    </vt:vector>
  </TitlesOfParts>
  <Company>Úřad práce Brno - venkov</Company>
  <LinksUpToDate>false</LinksUpToDate>
  <CharactersWithSpaces>27555</CharactersWithSpaces>
  <SharedDoc>false</SharedDoc>
  <HLinks>
    <vt:vector size="6" baseType="variant">
      <vt:variant>
        <vt:i4>3604600</vt:i4>
      </vt:variant>
      <vt:variant>
        <vt:i4>0</vt:i4>
      </vt:variant>
      <vt:variant>
        <vt:i4>0</vt:i4>
      </vt:variant>
      <vt:variant>
        <vt:i4>5</vt:i4>
      </vt:variant>
      <vt:variant>
        <vt:lpwstr>http://www.e-zakazky.cz/Profil-Zadavatele/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 PROHLÁŠENÍ</dc:title>
  <dc:subject/>
  <dc:creator>MalaJ</dc:creator>
  <cp:keywords/>
  <cp:lastModifiedBy>Natálie Vránová</cp:lastModifiedBy>
  <cp:revision>43</cp:revision>
  <cp:lastPrinted>2019-11-13T19:22:00Z</cp:lastPrinted>
  <dcterms:created xsi:type="dcterms:W3CDTF">2026-08-12T07:33:00Z</dcterms:created>
  <dcterms:modified xsi:type="dcterms:W3CDTF">2026-10-01T13:04:00Z</dcterms:modified>
</cp:coreProperties>
</file>